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7207C" w14:textId="758E6BB4" w:rsidR="00922031" w:rsidRDefault="00281BB1" w:rsidP="00922031">
      <w:pPr>
        <w:spacing w:after="0" w:line="240" w:lineRule="auto"/>
        <w:jc w:val="center"/>
        <w:rPr>
          <w:rFonts w:ascii="Times New Roman" w:eastAsia="Times New Roman" w:hAnsi="Times New Roman"/>
        </w:rPr>
      </w:pPr>
      <w:r w:rsidRPr="0041761F">
        <w:rPr>
          <w:rFonts w:ascii="Times New Roman" w:eastAsia="Times New Roman" w:hAnsi="Times New Roman"/>
          <w:i/>
          <w:noProof/>
          <w:color w:val="FFFFFF"/>
        </w:rPr>
        <mc:AlternateContent>
          <mc:Choice Requires="wps">
            <w:drawing>
              <wp:anchor distT="0" distB="0" distL="114300" distR="114300" simplePos="0" relativeHeight="251663360" behindDoc="0" locked="0" layoutInCell="1" allowOverlap="1" wp14:anchorId="12A0F283" wp14:editId="06DC0D82">
                <wp:simplePos x="0" y="0"/>
                <wp:positionH relativeFrom="column">
                  <wp:posOffset>4671060</wp:posOffset>
                </wp:positionH>
                <wp:positionV relativeFrom="paragraph">
                  <wp:posOffset>-83820</wp:posOffset>
                </wp:positionV>
                <wp:extent cx="1981200"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994FE" w14:textId="77777777" w:rsidR="00281BB1" w:rsidRPr="004B2D4F" w:rsidRDefault="00281BB1" w:rsidP="00281BB1">
                            <w:pPr>
                              <w:spacing w:line="240" w:lineRule="auto"/>
                              <w:contextualSpacing/>
                              <w:rPr>
                                <w:rFonts w:ascii="Times New Roman" w:hAnsi="Times New Roman"/>
                                <w:sz w:val="24"/>
                                <w:szCs w:val="24"/>
                              </w:rPr>
                            </w:pPr>
                            <w:r>
                              <w:rPr>
                                <w:rFonts w:ascii="Times New Roman" w:hAnsi="Times New Roman"/>
                                <w:sz w:val="24"/>
                                <w:szCs w:val="24"/>
                              </w:rPr>
                              <w:t>Ministry of Tourism and Cultural Affairs</w:t>
                            </w:r>
                          </w:p>
                          <w:p w14:paraId="1F85AAE5" w14:textId="77777777" w:rsidR="00281BB1" w:rsidRPr="004B2D4F" w:rsidRDefault="00281BB1" w:rsidP="00281BB1">
                            <w:pPr>
                              <w:spacing w:line="240" w:lineRule="auto"/>
                              <w:contextualSpacing/>
                              <w:rPr>
                                <w:rFonts w:ascii="Times New Roman" w:hAnsi="Times New Roman"/>
                                <w:sz w:val="24"/>
                                <w:szCs w:val="24"/>
                              </w:rPr>
                            </w:pPr>
                            <w:r>
                              <w:rPr>
                                <w:rFonts w:ascii="Times New Roman" w:hAnsi="Times New Roman"/>
                                <w:sz w:val="24"/>
                                <w:szCs w:val="24"/>
                              </w:rPr>
                              <w:t>28B Kingharman Road</w:t>
                            </w:r>
                          </w:p>
                          <w:p w14:paraId="65F9C5C4" w14:textId="77777777" w:rsidR="00281BB1" w:rsidRPr="004B2D4F" w:rsidRDefault="00281BB1" w:rsidP="00281BB1">
                            <w:pPr>
                              <w:spacing w:line="240" w:lineRule="auto"/>
                              <w:contextualSpacing/>
                              <w:rPr>
                                <w:rFonts w:ascii="Times New Roman" w:hAnsi="Times New Roman"/>
                                <w:sz w:val="24"/>
                                <w:szCs w:val="24"/>
                              </w:rPr>
                            </w:pPr>
                            <w:r w:rsidRPr="004B2D4F">
                              <w:rPr>
                                <w:rFonts w:ascii="Times New Roman" w:hAnsi="Times New Roman"/>
                                <w:sz w:val="24"/>
                                <w:szCs w:val="24"/>
                              </w:rPr>
                              <w:t>Freetown</w:t>
                            </w:r>
                          </w:p>
                          <w:p w14:paraId="3A24E158" w14:textId="77777777" w:rsidR="00281BB1" w:rsidRPr="004B2D4F" w:rsidRDefault="00281BB1" w:rsidP="00281BB1">
                            <w:pPr>
                              <w:spacing w:line="240" w:lineRule="auto"/>
                              <w:contextualSpacing/>
                              <w:rPr>
                                <w:rFonts w:ascii="Times New Roman" w:hAnsi="Times New Roman"/>
                                <w:sz w:val="24"/>
                                <w:szCs w:val="24"/>
                              </w:rPr>
                            </w:pPr>
                            <w:r w:rsidRPr="004B2D4F">
                              <w:rPr>
                                <w:rFonts w:ascii="Times New Roman" w:hAnsi="Times New Roman"/>
                                <w:sz w:val="24"/>
                                <w:szCs w:val="24"/>
                              </w:rPr>
                              <w:t>Sierra Leone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2A0F283" id="_x0000_t202" coordsize="21600,21600" o:spt="202" path="m,l,21600r21600,l21600,xe">
                <v:stroke joinstyle="miter"/>
                <v:path gradientshapeok="t" o:connecttype="rect"/>
              </v:shapetype>
              <v:shape id="Text Box 2" o:spid="_x0000_s1026" type="#_x0000_t202" style="position:absolute;left:0;text-align:left;margin-left:367.8pt;margin-top:-6.6pt;width:156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lWfwIAABA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" stroked="f">
                <v:textbox>
                  <w:txbxContent>
                    <w:p w14:paraId="5A6994FE" w14:textId="77777777" w:rsidR="00281BB1" w:rsidRPr="004B2D4F" w:rsidRDefault="00281BB1" w:rsidP="00281BB1">
                      <w:pPr>
                        <w:spacing w:line="240" w:lineRule="auto"/>
                        <w:contextualSpacing/>
                        <w:rPr>
                          <w:rFonts w:ascii="Times New Roman" w:hAnsi="Times New Roman"/>
                          <w:sz w:val="24"/>
                          <w:szCs w:val="24"/>
                        </w:rPr>
                      </w:pPr>
                      <w:r>
                        <w:rPr>
                          <w:rFonts w:ascii="Times New Roman" w:hAnsi="Times New Roman"/>
                          <w:sz w:val="24"/>
                          <w:szCs w:val="24"/>
                        </w:rPr>
                        <w:t>Ministry of Tourism and Cultural Affairs</w:t>
                      </w:r>
                    </w:p>
                    <w:p w14:paraId="1F85AAE5" w14:textId="77777777" w:rsidR="00281BB1" w:rsidRPr="004B2D4F" w:rsidRDefault="00281BB1" w:rsidP="00281BB1">
                      <w:pPr>
                        <w:spacing w:line="240" w:lineRule="auto"/>
                        <w:contextualSpacing/>
                        <w:rPr>
                          <w:rFonts w:ascii="Times New Roman" w:hAnsi="Times New Roman"/>
                          <w:sz w:val="24"/>
                          <w:szCs w:val="24"/>
                        </w:rPr>
                      </w:pPr>
                      <w:r>
                        <w:rPr>
                          <w:rFonts w:ascii="Times New Roman" w:hAnsi="Times New Roman"/>
                          <w:sz w:val="24"/>
                          <w:szCs w:val="24"/>
                        </w:rPr>
                        <w:t>28B Kingharman Road</w:t>
                      </w:r>
                    </w:p>
                    <w:p w14:paraId="65F9C5C4" w14:textId="77777777" w:rsidR="00281BB1" w:rsidRPr="004B2D4F" w:rsidRDefault="00281BB1" w:rsidP="00281BB1">
                      <w:pPr>
                        <w:spacing w:line="240" w:lineRule="auto"/>
                        <w:contextualSpacing/>
                        <w:rPr>
                          <w:rFonts w:ascii="Times New Roman" w:hAnsi="Times New Roman"/>
                          <w:sz w:val="24"/>
                          <w:szCs w:val="24"/>
                        </w:rPr>
                      </w:pPr>
                      <w:r w:rsidRPr="004B2D4F">
                        <w:rPr>
                          <w:rFonts w:ascii="Times New Roman" w:hAnsi="Times New Roman"/>
                          <w:sz w:val="24"/>
                          <w:szCs w:val="24"/>
                        </w:rPr>
                        <w:t>Freetown</w:t>
                      </w:r>
                    </w:p>
                    <w:p w14:paraId="3A24E158" w14:textId="77777777" w:rsidR="00281BB1" w:rsidRPr="004B2D4F" w:rsidRDefault="00281BB1" w:rsidP="00281BB1">
                      <w:pPr>
                        <w:spacing w:line="240" w:lineRule="auto"/>
                        <w:contextualSpacing/>
                        <w:rPr>
                          <w:rFonts w:ascii="Times New Roman" w:hAnsi="Times New Roman"/>
                          <w:sz w:val="24"/>
                          <w:szCs w:val="24"/>
                        </w:rPr>
                      </w:pPr>
                      <w:r w:rsidRPr="004B2D4F">
                        <w:rPr>
                          <w:rFonts w:ascii="Times New Roman" w:hAnsi="Times New Roman"/>
                          <w:sz w:val="24"/>
                          <w:szCs w:val="24"/>
                        </w:rPr>
                        <w:t>Sierra Leone</w:t>
                      </w:r>
                    </w:p>
                  </w:txbxContent>
                </v:textbox>
              </v:shape>
            </w:pict>
          </mc:Fallback>
        </mc:AlternateContent>
      </w:r>
      <w:r w:rsidRPr="0041761F">
        <w:rPr>
          <w:rFonts w:ascii="Times New Roman" w:eastAsia="Times New Roman" w:hAnsi="Times New Roman"/>
          <w:i/>
          <w:noProof/>
          <w:color w:val="FFFFFF"/>
        </w:rPr>
        <mc:AlternateContent>
          <mc:Choice Requires="wps">
            <w:drawing>
              <wp:anchor distT="0" distB="0" distL="114300" distR="114300" simplePos="0" relativeHeight="251661312" behindDoc="0" locked="0" layoutInCell="1" allowOverlap="1" wp14:anchorId="41A36ECA" wp14:editId="73C6BEE4">
                <wp:simplePos x="0" y="0"/>
                <wp:positionH relativeFrom="column">
                  <wp:posOffset>-762000</wp:posOffset>
                </wp:positionH>
                <wp:positionV relativeFrom="paragraph">
                  <wp:posOffset>60960</wp:posOffset>
                </wp:positionV>
                <wp:extent cx="3002280" cy="800100"/>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5F175" w14:textId="6777E069" w:rsidR="00281BB1" w:rsidRPr="0041761F" w:rsidRDefault="00281BB1" w:rsidP="00281BB1">
                            <w:pPr>
                              <w:rPr>
                                <w:rFonts w:ascii="Times New Roman" w:hAnsi="Times New Roman"/>
                                <w:sz w:val="24"/>
                                <w:szCs w:val="24"/>
                              </w:rPr>
                            </w:pPr>
                            <w:r>
                              <w:rPr>
                                <w:rFonts w:ascii="Times New Roman" w:hAnsi="Times New Roman"/>
                                <w:sz w:val="24"/>
                                <w:szCs w:val="24"/>
                              </w:rPr>
                              <w:t xml:space="preserve">Tel: </w:t>
                            </w:r>
                            <w:r w:rsidR="00B0459B">
                              <w:rPr>
                                <w:rFonts w:ascii="Fira Sans" w:hAnsi="Fira Sans"/>
                                <w:color w:val="999999"/>
                                <w:sz w:val="20"/>
                                <w:szCs w:val="20"/>
                                <w:shd w:val="clear" w:color="auto" w:fill="FFFFFF"/>
                              </w:rPr>
                              <w:t>(+232)78-522-838</w:t>
                            </w:r>
                          </w:p>
                          <w:p w14:paraId="6CECC23C" w14:textId="77777777" w:rsidR="00281BB1" w:rsidRPr="0041761F" w:rsidRDefault="00281BB1" w:rsidP="00281BB1">
                            <w:pPr>
                              <w:rPr>
                                <w:rFonts w:ascii="Times New Roman" w:hAnsi="Times New Roman"/>
                                <w:sz w:val="24"/>
                                <w:szCs w:val="24"/>
                              </w:rPr>
                            </w:pPr>
                            <w:r w:rsidRPr="0041761F">
                              <w:rPr>
                                <w:rFonts w:ascii="Times New Roman" w:hAnsi="Times New Roman"/>
                                <w:sz w:val="24"/>
                                <w:szCs w:val="24"/>
                              </w:rPr>
                              <w:t xml:space="preserve">Email: </w:t>
                            </w:r>
                            <w:hyperlink r:id="rId10" w:history="1">
                              <w:r w:rsidRPr="00B85264">
                                <w:rPr>
                                  <w:rStyle w:val="Hyperlink"/>
                                  <w:rFonts w:ascii="Fira Sans" w:hAnsi="Fira Sans"/>
                                  <w:sz w:val="20"/>
                                  <w:szCs w:val="20"/>
                                  <w:shd w:val="clear" w:color="auto" w:fill="FFFFFF"/>
                                </w:rPr>
                                <w:t>info@tourism.gov.sl</w:t>
                              </w:r>
                            </w:hyperlink>
                            <w:r>
                              <w:rPr>
                                <w:rFonts w:ascii="Fira Sans" w:hAnsi="Fira Sans"/>
                                <w:color w:val="999999"/>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36ECA" id="_x0000_t202" coordsize="21600,21600" o:spt="202" path="m,l,21600r21600,l21600,xe">
                <v:stroke joinstyle="miter"/>
                <v:path gradientshapeok="t" o:connecttype="rect"/>
              </v:shapetype>
              <v:shape id="Text Box 3" o:spid="_x0000_s1027" type="#_x0000_t202" style="position:absolute;left:0;text-align:left;margin-left:-60pt;margin-top:4.8pt;width:236.4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" stroked="f">
                <v:textbox>
                  <w:txbxContent>
                    <w:p w14:paraId="0765F175" w14:textId="6777E069" w:rsidR="00281BB1" w:rsidRPr="0041761F" w:rsidRDefault="00281BB1" w:rsidP="00281BB1">
                      <w:pPr>
                        <w:rPr>
                          <w:rFonts w:ascii="Times New Roman" w:hAnsi="Times New Roman"/>
                          <w:sz w:val="24"/>
                          <w:szCs w:val="24"/>
                        </w:rPr>
                      </w:pPr>
                      <w:r>
                        <w:rPr>
                          <w:rFonts w:ascii="Times New Roman" w:hAnsi="Times New Roman"/>
                          <w:sz w:val="24"/>
                          <w:szCs w:val="24"/>
                        </w:rPr>
                        <w:t xml:space="preserve">Tel: </w:t>
                      </w:r>
                      <w:r w:rsidR="00B0459B">
                        <w:rPr>
                          <w:rFonts w:ascii="Fira Sans" w:hAnsi="Fira Sans"/>
                          <w:color w:val="999999"/>
                          <w:sz w:val="20"/>
                          <w:szCs w:val="20"/>
                          <w:shd w:val="clear" w:color="auto" w:fill="FFFFFF"/>
                        </w:rPr>
                        <w:t>(+232)78-522-838</w:t>
                      </w:r>
                    </w:p>
                    <w:p w14:paraId="6CECC23C" w14:textId="77777777" w:rsidR="00281BB1" w:rsidRPr="0041761F" w:rsidRDefault="00281BB1" w:rsidP="00281BB1">
                      <w:pPr>
                        <w:rPr>
                          <w:rFonts w:ascii="Times New Roman" w:hAnsi="Times New Roman"/>
                          <w:sz w:val="24"/>
                          <w:szCs w:val="24"/>
                        </w:rPr>
                      </w:pPr>
                      <w:r w:rsidRPr="0041761F">
                        <w:rPr>
                          <w:rFonts w:ascii="Times New Roman" w:hAnsi="Times New Roman"/>
                          <w:sz w:val="24"/>
                          <w:szCs w:val="24"/>
                        </w:rPr>
                        <w:t xml:space="preserve">Email: </w:t>
                      </w:r>
                      <w:hyperlink r:id="rId11" w:history="1">
                        <w:r w:rsidRPr="00B85264">
                          <w:rPr>
                            <w:rStyle w:val="Hyperlink"/>
                            <w:rFonts w:ascii="Fira Sans" w:hAnsi="Fira Sans"/>
                            <w:sz w:val="20"/>
                            <w:szCs w:val="20"/>
                            <w:shd w:val="clear" w:color="auto" w:fill="FFFFFF"/>
                          </w:rPr>
                          <w:t>info@tourism.gov.sl</w:t>
                        </w:r>
                      </w:hyperlink>
                      <w:r>
                        <w:rPr>
                          <w:rFonts w:ascii="Fira Sans" w:hAnsi="Fira Sans"/>
                          <w:color w:val="999999"/>
                          <w:sz w:val="20"/>
                          <w:szCs w:val="20"/>
                          <w:shd w:val="clear" w:color="auto" w:fill="FFFFFF"/>
                        </w:rPr>
                        <w:t xml:space="preserve"> </w:t>
                      </w:r>
                    </w:p>
                  </w:txbxContent>
                </v:textbox>
              </v:shape>
            </w:pict>
          </mc:Fallback>
        </mc:AlternateContent>
      </w:r>
      <w:r w:rsidR="00922031" w:rsidRPr="0041761F">
        <w:rPr>
          <w:rFonts w:ascii="Times New Roman" w:eastAsia="Times New Roman" w:hAnsi="Times New Roman"/>
          <w:i/>
          <w:noProof/>
          <w:color w:val="FFFFFF"/>
        </w:rPr>
        <w:drawing>
          <wp:inline distT="0" distB="0" distL="0" distR="0" wp14:anchorId="165D1FC0" wp14:editId="6466E4EF">
            <wp:extent cx="1085701" cy="904875"/>
            <wp:effectExtent l="0" t="0" r="635" b="0"/>
            <wp:docPr id="1" name="Picture 1" descr="slcr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r_4c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8686" cy="907363"/>
                    </a:xfrm>
                    <a:prstGeom prst="rect">
                      <a:avLst/>
                    </a:prstGeom>
                    <a:noFill/>
                    <a:ln>
                      <a:noFill/>
                    </a:ln>
                  </pic:spPr>
                </pic:pic>
              </a:graphicData>
            </a:graphic>
          </wp:inline>
        </w:drawing>
      </w:r>
    </w:p>
    <w:p w14:paraId="3CC5F5B6" w14:textId="77777777" w:rsidR="00922031" w:rsidRPr="00874361" w:rsidRDefault="00922031" w:rsidP="00922031">
      <w:pPr>
        <w:spacing w:after="0" w:line="240" w:lineRule="auto"/>
        <w:jc w:val="center"/>
        <w:rPr>
          <w:rFonts w:ascii="Times New Roman" w:eastAsia="Times New Roman" w:hAnsi="Times New Roman"/>
        </w:rPr>
      </w:pPr>
    </w:p>
    <w:p w14:paraId="26FBBABA" w14:textId="77777777" w:rsidR="007B5E80" w:rsidRPr="00D54AAA" w:rsidRDefault="007B5E80" w:rsidP="007B5E80">
      <w:pPr>
        <w:pBdr>
          <w:bottom w:val="single" w:sz="12" w:space="1" w:color="auto"/>
        </w:pBdr>
        <w:tabs>
          <w:tab w:val="left" w:pos="5720"/>
        </w:tabs>
        <w:spacing w:after="0" w:line="240" w:lineRule="auto"/>
        <w:ind w:hanging="180"/>
        <w:jc w:val="center"/>
        <w:rPr>
          <w:rFonts w:ascii="Times New Roman" w:eastAsia="Times New Roman" w:hAnsi="Times New Roman"/>
          <w:b/>
          <w:sz w:val="40"/>
          <w:szCs w:val="20"/>
        </w:rPr>
      </w:pPr>
      <w:r w:rsidRPr="00D54AAA">
        <w:rPr>
          <w:rFonts w:ascii="Times New Roman" w:eastAsia="Times New Roman" w:hAnsi="Times New Roman"/>
          <w:b/>
          <w:sz w:val="40"/>
          <w:szCs w:val="20"/>
        </w:rPr>
        <w:t>GOVERNMENT OF SIERRA LEONE</w:t>
      </w:r>
    </w:p>
    <w:p w14:paraId="22374617" w14:textId="77777777" w:rsidR="007B5E80" w:rsidRPr="00D54AAA" w:rsidRDefault="007B5E80" w:rsidP="007B5E80">
      <w:pPr>
        <w:tabs>
          <w:tab w:val="left" w:pos="5720"/>
        </w:tabs>
        <w:spacing w:after="0" w:line="240" w:lineRule="auto"/>
        <w:ind w:hanging="180"/>
        <w:jc w:val="center"/>
        <w:rPr>
          <w:rFonts w:ascii="Times New Roman" w:eastAsia="Times New Roman" w:hAnsi="Times New Roman"/>
          <w:b/>
          <w:sz w:val="24"/>
          <w:szCs w:val="20"/>
        </w:rPr>
      </w:pPr>
    </w:p>
    <w:p w14:paraId="3D88B600" w14:textId="77777777" w:rsidR="007B5E80" w:rsidRPr="00D54AAA" w:rsidRDefault="007B5E80" w:rsidP="007B5E80">
      <w:pPr>
        <w:tabs>
          <w:tab w:val="left" w:pos="5720"/>
        </w:tabs>
        <w:spacing w:after="0" w:line="240" w:lineRule="auto"/>
        <w:ind w:hanging="180"/>
        <w:jc w:val="center"/>
        <w:rPr>
          <w:rFonts w:ascii="Times New Roman" w:eastAsia="Times New Roman" w:hAnsi="Times New Roman"/>
          <w:b/>
          <w:sz w:val="40"/>
          <w:szCs w:val="20"/>
        </w:rPr>
      </w:pPr>
      <w:r w:rsidRPr="00D54AAA">
        <w:rPr>
          <w:rFonts w:ascii="Times New Roman" w:eastAsia="Times New Roman" w:hAnsi="Times New Roman"/>
          <w:b/>
          <w:sz w:val="40"/>
          <w:szCs w:val="20"/>
        </w:rPr>
        <w:t>MINISTRY OF TOURISM AND CULTURAL AFFAIRS</w:t>
      </w:r>
    </w:p>
    <w:p w14:paraId="569C99E7" w14:textId="77777777" w:rsidR="007D7228" w:rsidRPr="00D54AAA" w:rsidRDefault="007D7228" w:rsidP="00922031">
      <w:pPr>
        <w:tabs>
          <w:tab w:val="left" w:pos="5720"/>
        </w:tabs>
        <w:spacing w:after="0" w:line="240" w:lineRule="auto"/>
        <w:ind w:hanging="180"/>
        <w:jc w:val="center"/>
        <w:rPr>
          <w:rFonts w:ascii="Times New Roman" w:eastAsia="Times New Roman" w:hAnsi="Times New Roman"/>
          <w:b/>
          <w:sz w:val="24"/>
          <w:szCs w:val="20"/>
        </w:rPr>
      </w:pPr>
    </w:p>
    <w:p w14:paraId="50C91F0A" w14:textId="77777777" w:rsidR="007D7228" w:rsidRDefault="007D7228" w:rsidP="00922031">
      <w:pPr>
        <w:tabs>
          <w:tab w:val="left" w:pos="5720"/>
        </w:tabs>
        <w:spacing w:after="0" w:line="240" w:lineRule="auto"/>
        <w:ind w:hanging="180"/>
        <w:jc w:val="center"/>
        <w:rPr>
          <w:rFonts w:ascii="Times New Roman" w:eastAsia="Times New Roman" w:hAnsi="Times New Roman"/>
          <w:b/>
          <w:sz w:val="20"/>
          <w:szCs w:val="20"/>
        </w:rPr>
      </w:pPr>
    </w:p>
    <w:p w14:paraId="3CB47CDD" w14:textId="77777777" w:rsidR="007D7228" w:rsidRDefault="007D7228" w:rsidP="007B5E80">
      <w:pPr>
        <w:tabs>
          <w:tab w:val="left" w:pos="5720"/>
        </w:tabs>
        <w:spacing w:after="0" w:line="240" w:lineRule="auto"/>
        <w:rPr>
          <w:rFonts w:ascii="Times New Roman" w:eastAsia="Times New Roman" w:hAnsi="Times New Roman"/>
          <w:b/>
          <w:sz w:val="20"/>
          <w:szCs w:val="20"/>
        </w:rPr>
      </w:pPr>
    </w:p>
    <w:p w14:paraId="73270D1D" w14:textId="77777777" w:rsidR="007D7228" w:rsidRDefault="007D7228" w:rsidP="007D7228">
      <w:pPr>
        <w:tabs>
          <w:tab w:val="left" w:pos="5720"/>
        </w:tabs>
        <w:spacing w:after="0" w:line="240" w:lineRule="auto"/>
        <w:rPr>
          <w:rFonts w:ascii="Times New Roman" w:eastAsia="Times New Roman" w:hAnsi="Times New Roman"/>
          <w:b/>
          <w:sz w:val="20"/>
          <w:szCs w:val="20"/>
        </w:rPr>
      </w:pPr>
    </w:p>
    <w:p w14:paraId="3C2F01C7" w14:textId="77777777" w:rsidR="007D7228" w:rsidRDefault="007D7228" w:rsidP="00922031">
      <w:pPr>
        <w:tabs>
          <w:tab w:val="left" w:pos="5720"/>
        </w:tabs>
        <w:spacing w:after="0" w:line="240" w:lineRule="auto"/>
        <w:ind w:hanging="180"/>
        <w:jc w:val="center"/>
        <w:rPr>
          <w:rFonts w:ascii="Times New Roman" w:eastAsia="Times New Roman" w:hAnsi="Times New Roman"/>
          <w:b/>
          <w:sz w:val="20"/>
          <w:szCs w:val="20"/>
        </w:rPr>
      </w:pPr>
    </w:p>
    <w:p w14:paraId="72640D07" w14:textId="4069ADF0" w:rsidR="007D7228" w:rsidRPr="00D54AAA" w:rsidRDefault="007D7228" w:rsidP="007D7228">
      <w:pPr>
        <w:jc w:val="both"/>
        <w:rPr>
          <w:rFonts w:ascii="Times New Roman" w:eastAsia="Times New Roman" w:hAnsi="Times New Roman"/>
          <w:b/>
          <w:sz w:val="32"/>
          <w:szCs w:val="44"/>
        </w:rPr>
      </w:pPr>
      <w:r w:rsidRPr="00D54AAA">
        <w:rPr>
          <w:rFonts w:ascii="Times New Roman" w:eastAsia="Times New Roman" w:hAnsi="Times New Roman"/>
          <w:b/>
          <w:sz w:val="32"/>
          <w:szCs w:val="44"/>
        </w:rPr>
        <w:t xml:space="preserve">CALL FOR </w:t>
      </w:r>
      <w:r w:rsidR="00C82902" w:rsidRPr="00D54AAA">
        <w:rPr>
          <w:rFonts w:ascii="Times New Roman" w:eastAsia="Times New Roman" w:hAnsi="Times New Roman"/>
          <w:b/>
          <w:sz w:val="32"/>
          <w:szCs w:val="44"/>
        </w:rPr>
        <w:t>EXPRESSIONS OF INTEREST</w:t>
      </w:r>
      <w:r w:rsidRPr="00D54AAA">
        <w:rPr>
          <w:rFonts w:ascii="Times New Roman" w:eastAsia="Times New Roman" w:hAnsi="Times New Roman"/>
          <w:b/>
          <w:sz w:val="32"/>
          <w:szCs w:val="44"/>
        </w:rPr>
        <w:t xml:space="preserve"> FOR THE </w:t>
      </w:r>
      <w:r w:rsidR="001763CF" w:rsidRPr="00D54AAA">
        <w:rPr>
          <w:rFonts w:ascii="Times New Roman" w:eastAsia="Times New Roman" w:hAnsi="Times New Roman"/>
          <w:b/>
          <w:sz w:val="32"/>
          <w:szCs w:val="44"/>
        </w:rPr>
        <w:t xml:space="preserve">LEASING </w:t>
      </w:r>
      <w:r w:rsidR="00DD0735" w:rsidRPr="00D54AAA">
        <w:rPr>
          <w:rFonts w:ascii="Times New Roman" w:eastAsia="Times New Roman" w:hAnsi="Times New Roman"/>
          <w:b/>
          <w:sz w:val="32"/>
          <w:szCs w:val="44"/>
        </w:rPr>
        <w:t xml:space="preserve">AND OPERATING </w:t>
      </w:r>
      <w:r w:rsidR="001763CF" w:rsidRPr="00D54AAA">
        <w:rPr>
          <w:rFonts w:ascii="Times New Roman" w:eastAsia="Times New Roman" w:hAnsi="Times New Roman"/>
          <w:b/>
          <w:sz w:val="32"/>
          <w:szCs w:val="44"/>
        </w:rPr>
        <w:t xml:space="preserve">OF THE INNOVATION CENTER AND </w:t>
      </w:r>
      <w:r w:rsidRPr="00D54AAA">
        <w:rPr>
          <w:rFonts w:ascii="Times New Roman" w:eastAsia="Times New Roman" w:hAnsi="Times New Roman"/>
          <w:b/>
          <w:sz w:val="32"/>
          <w:szCs w:val="44"/>
        </w:rPr>
        <w:t>ANCILLARY FACILITIES/SERVICES</w:t>
      </w:r>
      <w:r w:rsidR="007F1026" w:rsidRPr="00D54AAA">
        <w:rPr>
          <w:rFonts w:ascii="Times New Roman" w:eastAsia="Times New Roman" w:hAnsi="Times New Roman"/>
          <w:b/>
          <w:sz w:val="32"/>
          <w:szCs w:val="44"/>
        </w:rPr>
        <w:t xml:space="preserve"> ADJACENT TO TACUGAMA CHIMPANZEE SANCTUARY</w:t>
      </w:r>
    </w:p>
    <w:p w14:paraId="0354A84D" w14:textId="77777777" w:rsidR="007D7228" w:rsidRPr="00D54AAA" w:rsidRDefault="007D7228" w:rsidP="007D7228">
      <w:pPr>
        <w:jc w:val="both"/>
        <w:rPr>
          <w:rFonts w:ascii="Times New Roman" w:eastAsia="Times New Roman" w:hAnsi="Times New Roman"/>
          <w:b/>
          <w:sz w:val="32"/>
          <w:szCs w:val="44"/>
        </w:rPr>
      </w:pPr>
    </w:p>
    <w:p w14:paraId="61C95508" w14:textId="0C8C5057" w:rsidR="00922031" w:rsidRPr="000150B1" w:rsidRDefault="007D7228" w:rsidP="007D7228">
      <w:pPr>
        <w:spacing w:before="100" w:beforeAutospacing="1" w:after="100" w:afterAutospacing="1" w:line="240" w:lineRule="auto"/>
        <w:contextualSpacing/>
        <w:jc w:val="center"/>
        <w:rPr>
          <w:rFonts w:ascii="Times New Roman" w:eastAsia="Times New Roman" w:hAnsi="Times New Roman" w:cs="Times New Roman"/>
          <w:b/>
          <w:bCs/>
          <w:sz w:val="32"/>
          <w:szCs w:val="44"/>
        </w:rPr>
      </w:pPr>
      <w:r w:rsidRPr="00D54AAA">
        <w:rPr>
          <w:rFonts w:ascii="Times New Roman" w:eastAsia="Times New Roman" w:hAnsi="Times New Roman" w:cs="Times New Roman"/>
          <w:b/>
          <w:bCs/>
          <w:sz w:val="32"/>
          <w:szCs w:val="44"/>
        </w:rPr>
        <w:t>DATE OF ISSUE:</w:t>
      </w:r>
      <w:r w:rsidR="000150B1">
        <w:rPr>
          <w:rFonts w:ascii="Times New Roman" w:eastAsia="Times New Roman" w:hAnsi="Times New Roman" w:cs="Times New Roman"/>
          <w:b/>
          <w:bCs/>
          <w:sz w:val="32"/>
          <w:szCs w:val="44"/>
        </w:rPr>
        <w:t xml:space="preserve"> </w:t>
      </w:r>
      <w:r w:rsidR="00B94050">
        <w:rPr>
          <w:rFonts w:ascii="Times New Roman" w:eastAsia="Times New Roman" w:hAnsi="Times New Roman" w:cs="Times New Roman"/>
          <w:b/>
          <w:bCs/>
          <w:sz w:val="32"/>
          <w:szCs w:val="44"/>
        </w:rPr>
        <w:t>26</w:t>
      </w:r>
      <w:r w:rsidR="009A61AB" w:rsidRPr="000150B1">
        <w:rPr>
          <w:rFonts w:ascii="Times New Roman" w:eastAsia="Times New Roman" w:hAnsi="Times New Roman" w:cs="Times New Roman"/>
          <w:b/>
          <w:bCs/>
          <w:sz w:val="32"/>
          <w:szCs w:val="44"/>
          <w:vertAlign w:val="superscript"/>
        </w:rPr>
        <w:t>th</w:t>
      </w:r>
      <w:r w:rsidR="004A5F57">
        <w:rPr>
          <w:rFonts w:ascii="Times New Roman" w:eastAsia="Times New Roman" w:hAnsi="Times New Roman" w:cs="Times New Roman"/>
          <w:b/>
          <w:bCs/>
          <w:sz w:val="32"/>
          <w:szCs w:val="44"/>
        </w:rPr>
        <w:t xml:space="preserve"> NOVEMBER</w:t>
      </w:r>
      <w:r w:rsidR="009A61AB" w:rsidRPr="000150B1">
        <w:rPr>
          <w:rFonts w:ascii="Times New Roman" w:eastAsia="Times New Roman" w:hAnsi="Times New Roman" w:cs="Times New Roman"/>
          <w:b/>
          <w:bCs/>
          <w:sz w:val="32"/>
          <w:szCs w:val="44"/>
        </w:rPr>
        <w:t>, 2025</w:t>
      </w:r>
    </w:p>
    <w:p w14:paraId="03D0038E" w14:textId="77777777" w:rsidR="007D7228" w:rsidRPr="00D54AAA" w:rsidRDefault="007D7228" w:rsidP="007D7228">
      <w:pPr>
        <w:spacing w:before="100" w:beforeAutospacing="1" w:after="100" w:afterAutospacing="1" w:line="240" w:lineRule="auto"/>
        <w:contextualSpacing/>
        <w:jc w:val="center"/>
        <w:rPr>
          <w:rFonts w:ascii="Times New Roman" w:eastAsia="Times New Roman" w:hAnsi="Times New Roman" w:cs="Times New Roman"/>
          <w:sz w:val="32"/>
          <w:szCs w:val="44"/>
        </w:rPr>
      </w:pPr>
    </w:p>
    <w:p w14:paraId="5E251B6D" w14:textId="77777777" w:rsidR="007D7228" w:rsidRPr="00D54AAA" w:rsidRDefault="007D7228" w:rsidP="007D7228">
      <w:pPr>
        <w:pBdr>
          <w:bottom w:val="single" w:sz="12" w:space="1" w:color="auto"/>
        </w:pBdr>
        <w:spacing w:before="100" w:beforeAutospacing="1" w:after="0" w:line="240" w:lineRule="auto"/>
        <w:contextualSpacing/>
        <w:jc w:val="center"/>
        <w:rPr>
          <w:rFonts w:ascii="Times New Roman" w:eastAsia="Times New Roman" w:hAnsi="Times New Roman" w:cs="Times New Roman"/>
          <w:b/>
          <w:bCs/>
          <w:sz w:val="32"/>
          <w:szCs w:val="44"/>
        </w:rPr>
      </w:pPr>
      <w:r w:rsidRPr="00D54AAA">
        <w:rPr>
          <w:rFonts w:ascii="Times New Roman" w:eastAsia="Times New Roman" w:hAnsi="Times New Roman" w:cs="Times New Roman"/>
          <w:b/>
          <w:bCs/>
          <w:sz w:val="32"/>
          <w:szCs w:val="44"/>
        </w:rPr>
        <w:t>FIRM SELECTION</w:t>
      </w:r>
    </w:p>
    <w:p w14:paraId="509A1151" w14:textId="77777777" w:rsidR="00922031" w:rsidRPr="00F57102" w:rsidRDefault="00922031" w:rsidP="00922031">
      <w:pPr>
        <w:spacing w:before="100" w:beforeAutospacing="1" w:after="0" w:line="240" w:lineRule="auto"/>
        <w:contextualSpacing/>
        <w:jc w:val="center"/>
        <w:rPr>
          <w:rFonts w:ascii="Times New Roman" w:eastAsia="Times New Roman" w:hAnsi="Times New Roman" w:cs="Times New Roman"/>
          <w:b/>
          <w:bCs/>
        </w:rPr>
      </w:pPr>
    </w:p>
    <w:p w14:paraId="41973FC5" w14:textId="77777777" w:rsidR="00922031" w:rsidRDefault="00C51BF1" w:rsidP="007D7228">
      <w:pPr>
        <w:pStyle w:val="ListParagraph"/>
        <w:spacing w:after="0" w:line="240" w:lineRule="auto"/>
        <w:ind w:left="0"/>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566DD58" wp14:editId="26462AA6">
            <wp:extent cx="4577824" cy="31107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676" cy="3133111"/>
                    </a:xfrm>
                    <a:prstGeom prst="rect">
                      <a:avLst/>
                    </a:prstGeom>
                    <a:noFill/>
                  </pic:spPr>
                </pic:pic>
              </a:graphicData>
            </a:graphic>
          </wp:inline>
        </w:drawing>
      </w:r>
    </w:p>
    <w:p w14:paraId="62763F42" w14:textId="77777777" w:rsidR="00922031" w:rsidRDefault="00922031" w:rsidP="00922031">
      <w:pPr>
        <w:pStyle w:val="ListParagraph"/>
        <w:spacing w:after="0" w:line="240" w:lineRule="auto"/>
        <w:ind w:left="0"/>
        <w:contextualSpacing w:val="0"/>
        <w:jc w:val="center"/>
        <w:rPr>
          <w:rFonts w:ascii="Times New Roman" w:eastAsia="Times New Roman" w:hAnsi="Times New Roman" w:cs="Times New Roman"/>
          <w:sz w:val="24"/>
          <w:szCs w:val="24"/>
        </w:rPr>
      </w:pPr>
    </w:p>
    <w:p w14:paraId="6D65A6E2" w14:textId="77777777" w:rsidR="00922031" w:rsidRDefault="00922031" w:rsidP="00922031">
      <w:pPr>
        <w:pStyle w:val="ListParagraph"/>
        <w:spacing w:after="0" w:line="240" w:lineRule="auto"/>
        <w:ind w:left="0"/>
        <w:contextualSpacing w:val="0"/>
        <w:jc w:val="center"/>
        <w:rPr>
          <w:rFonts w:ascii="Times New Roman" w:eastAsia="Times New Roman" w:hAnsi="Times New Roman" w:cs="Times New Roman"/>
          <w:b/>
          <w:sz w:val="24"/>
          <w:szCs w:val="24"/>
        </w:rPr>
      </w:pPr>
    </w:p>
    <w:p w14:paraId="6FC0191F" w14:textId="77777777" w:rsidR="00EA0A41" w:rsidRDefault="00EA0A41" w:rsidP="00922031">
      <w:pPr>
        <w:pStyle w:val="ListParagraph"/>
        <w:spacing w:after="0" w:line="240" w:lineRule="auto"/>
        <w:ind w:left="0"/>
        <w:contextualSpacing w:val="0"/>
        <w:jc w:val="center"/>
        <w:rPr>
          <w:rFonts w:ascii="Times New Roman" w:eastAsia="Times New Roman" w:hAnsi="Times New Roman" w:cs="Times New Roman"/>
          <w:b/>
          <w:sz w:val="24"/>
          <w:szCs w:val="24"/>
        </w:rPr>
      </w:pPr>
    </w:p>
    <w:p w14:paraId="37909F31" w14:textId="77777777" w:rsidR="00EA0A41" w:rsidRPr="00AA4455" w:rsidRDefault="00EA0A41" w:rsidP="00922031">
      <w:pPr>
        <w:pStyle w:val="ListParagraph"/>
        <w:spacing w:after="0" w:line="240" w:lineRule="auto"/>
        <w:ind w:left="0"/>
        <w:contextualSpacing w:val="0"/>
        <w:jc w:val="center"/>
        <w:rPr>
          <w:rFonts w:ascii="Times New Roman" w:eastAsia="Times New Roman" w:hAnsi="Times New Roman" w:cs="Times New Roman"/>
          <w:b/>
          <w:sz w:val="24"/>
          <w:szCs w:val="24"/>
        </w:rPr>
      </w:pPr>
    </w:p>
    <w:p w14:paraId="4237E80D" w14:textId="77777777" w:rsidR="00922031" w:rsidRPr="00106656" w:rsidRDefault="00922031" w:rsidP="00922031">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Pr="00106656">
        <w:rPr>
          <w:rFonts w:ascii="Times New Roman" w:hAnsi="Times New Roman" w:cs="Times New Roman"/>
          <w:b/>
          <w:sz w:val="24"/>
          <w:szCs w:val="24"/>
        </w:rPr>
        <w:t xml:space="preserve">LETTER OF INVITATION </w:t>
      </w:r>
    </w:p>
    <w:p w14:paraId="75CE1EF9" w14:textId="182894D0" w:rsidR="00922031" w:rsidRPr="00106656" w:rsidRDefault="007D7228" w:rsidP="00922031">
      <w:pPr>
        <w:jc w:val="both"/>
        <w:rPr>
          <w:rFonts w:ascii="Times New Roman" w:hAnsi="Times New Roman" w:cs="Times New Roman"/>
          <w:b/>
          <w:sz w:val="24"/>
          <w:szCs w:val="24"/>
        </w:rPr>
      </w:pPr>
      <w:r>
        <w:rPr>
          <w:rFonts w:ascii="Times New Roman" w:hAnsi="Times New Roman" w:cs="Times New Roman"/>
          <w:b/>
          <w:sz w:val="24"/>
          <w:szCs w:val="24"/>
        </w:rPr>
        <w:t xml:space="preserve">Call for </w:t>
      </w:r>
      <w:r w:rsidR="00AD01AF">
        <w:rPr>
          <w:rFonts w:ascii="Times New Roman" w:hAnsi="Times New Roman" w:cs="Times New Roman"/>
          <w:b/>
          <w:sz w:val="24"/>
          <w:szCs w:val="24"/>
        </w:rPr>
        <w:t>Expressions of Interest</w:t>
      </w:r>
    </w:p>
    <w:p w14:paraId="7F873801" w14:textId="2D15C008" w:rsidR="00922031" w:rsidRPr="000150B1" w:rsidRDefault="006F5C56" w:rsidP="00922031">
      <w:pPr>
        <w:jc w:val="both"/>
        <w:rPr>
          <w:rFonts w:ascii="Times New Roman" w:hAnsi="Times New Roman" w:cs="Times New Roman"/>
          <w:sz w:val="24"/>
          <w:szCs w:val="24"/>
        </w:rPr>
      </w:pPr>
      <w:r>
        <w:rPr>
          <w:rFonts w:ascii="Times New Roman" w:hAnsi="Times New Roman" w:cs="Times New Roman"/>
          <w:b/>
          <w:sz w:val="24"/>
          <w:szCs w:val="24"/>
        </w:rPr>
        <w:t xml:space="preserve">Date: </w:t>
      </w:r>
      <w:r w:rsidR="00B94050">
        <w:rPr>
          <w:rFonts w:ascii="Times New Roman" w:hAnsi="Times New Roman" w:cs="Times New Roman"/>
          <w:b/>
          <w:sz w:val="24"/>
          <w:szCs w:val="24"/>
        </w:rPr>
        <w:t>26</w:t>
      </w:r>
      <w:r w:rsidR="009A61AB" w:rsidRPr="000150B1">
        <w:rPr>
          <w:rFonts w:ascii="Times New Roman" w:hAnsi="Times New Roman" w:cs="Times New Roman"/>
          <w:b/>
          <w:sz w:val="24"/>
          <w:szCs w:val="24"/>
          <w:vertAlign w:val="superscript"/>
        </w:rPr>
        <w:t>th</w:t>
      </w:r>
      <w:r w:rsidR="004A5F57">
        <w:rPr>
          <w:rFonts w:ascii="Times New Roman" w:hAnsi="Times New Roman" w:cs="Times New Roman"/>
          <w:b/>
          <w:sz w:val="24"/>
          <w:szCs w:val="24"/>
        </w:rPr>
        <w:t xml:space="preserve"> November</w:t>
      </w:r>
      <w:r w:rsidR="009A61AB" w:rsidRPr="000150B1">
        <w:rPr>
          <w:rFonts w:ascii="Times New Roman" w:hAnsi="Times New Roman" w:cs="Times New Roman"/>
          <w:b/>
          <w:sz w:val="24"/>
          <w:szCs w:val="24"/>
        </w:rPr>
        <w:t>, 2025</w:t>
      </w:r>
    </w:p>
    <w:p w14:paraId="017C80D1" w14:textId="77777777" w:rsidR="00922031" w:rsidRPr="00106656" w:rsidRDefault="00922031" w:rsidP="00922031">
      <w:pPr>
        <w:jc w:val="both"/>
        <w:rPr>
          <w:rFonts w:ascii="Times New Roman" w:hAnsi="Times New Roman" w:cs="Times New Roman"/>
          <w:sz w:val="24"/>
          <w:szCs w:val="24"/>
        </w:rPr>
      </w:pPr>
      <w:r w:rsidRPr="00106656">
        <w:rPr>
          <w:rFonts w:ascii="Times New Roman" w:hAnsi="Times New Roman" w:cs="Times New Roman"/>
          <w:sz w:val="24"/>
          <w:szCs w:val="24"/>
        </w:rPr>
        <w:t>Dear Sir/Madam</w:t>
      </w:r>
    </w:p>
    <w:p w14:paraId="20668E8C" w14:textId="69355080" w:rsidR="00922031" w:rsidRPr="00106656" w:rsidRDefault="00922031" w:rsidP="00922031">
      <w:pPr>
        <w:pBdr>
          <w:bottom w:val="single" w:sz="12" w:space="1" w:color="auto"/>
        </w:pBdr>
        <w:jc w:val="both"/>
        <w:rPr>
          <w:rFonts w:ascii="Times New Roman" w:hAnsi="Times New Roman" w:cs="Times New Roman"/>
          <w:b/>
          <w:sz w:val="24"/>
          <w:szCs w:val="24"/>
        </w:rPr>
      </w:pPr>
      <w:r w:rsidRPr="00106656">
        <w:rPr>
          <w:rFonts w:ascii="Times New Roman" w:hAnsi="Times New Roman" w:cs="Times New Roman"/>
          <w:b/>
          <w:sz w:val="24"/>
          <w:szCs w:val="24"/>
        </w:rPr>
        <w:t>RE: Tender NO: MTCA</w:t>
      </w:r>
      <w:r w:rsidR="007B5E80">
        <w:rPr>
          <w:rFonts w:ascii="Times New Roman" w:hAnsi="Times New Roman" w:cs="Times New Roman"/>
          <w:b/>
          <w:sz w:val="24"/>
          <w:szCs w:val="24"/>
        </w:rPr>
        <w:t>-</w:t>
      </w:r>
      <w:r w:rsidRPr="00106656">
        <w:rPr>
          <w:rFonts w:ascii="Times New Roman" w:hAnsi="Times New Roman" w:cs="Times New Roman"/>
          <w:b/>
          <w:sz w:val="24"/>
          <w:szCs w:val="24"/>
        </w:rPr>
        <w:t xml:space="preserve">EOI-1-2025: </w:t>
      </w:r>
      <w:r>
        <w:rPr>
          <w:rFonts w:ascii="Times New Roman" w:hAnsi="Times New Roman" w:cs="Times New Roman"/>
          <w:b/>
          <w:sz w:val="24"/>
          <w:szCs w:val="24"/>
        </w:rPr>
        <w:t xml:space="preserve">TO </w:t>
      </w:r>
      <w:r w:rsidR="001763CF">
        <w:rPr>
          <w:rFonts w:ascii="Times New Roman" w:hAnsi="Times New Roman" w:cs="Times New Roman"/>
          <w:b/>
          <w:sz w:val="24"/>
          <w:szCs w:val="24"/>
        </w:rPr>
        <w:t>LEASE</w:t>
      </w:r>
      <w:r>
        <w:rPr>
          <w:rFonts w:ascii="Times New Roman" w:hAnsi="Times New Roman" w:cs="Times New Roman"/>
          <w:b/>
          <w:sz w:val="24"/>
          <w:szCs w:val="24"/>
        </w:rPr>
        <w:t xml:space="preserve"> THE </w:t>
      </w:r>
      <w:r w:rsidR="007F1026">
        <w:rPr>
          <w:rFonts w:ascii="Times New Roman" w:hAnsi="Times New Roman" w:cs="Times New Roman"/>
          <w:b/>
          <w:sz w:val="24"/>
          <w:szCs w:val="24"/>
        </w:rPr>
        <w:t xml:space="preserve">TOURISM </w:t>
      </w:r>
      <w:r>
        <w:rPr>
          <w:rFonts w:ascii="Times New Roman" w:hAnsi="Times New Roman" w:cs="Times New Roman"/>
          <w:b/>
          <w:sz w:val="24"/>
          <w:szCs w:val="24"/>
        </w:rPr>
        <w:t>I</w:t>
      </w:r>
      <w:r w:rsidR="00E96490">
        <w:rPr>
          <w:rFonts w:ascii="Times New Roman" w:hAnsi="Times New Roman" w:cs="Times New Roman"/>
          <w:b/>
          <w:sz w:val="24"/>
          <w:szCs w:val="24"/>
        </w:rPr>
        <w:t>NNOVATION CENTER AND ITS ANCILL</w:t>
      </w:r>
      <w:r>
        <w:rPr>
          <w:rFonts w:ascii="Times New Roman" w:hAnsi="Times New Roman" w:cs="Times New Roman"/>
          <w:b/>
          <w:sz w:val="24"/>
          <w:szCs w:val="24"/>
        </w:rPr>
        <w:t>ARY</w:t>
      </w:r>
      <w:r w:rsidR="0091284B">
        <w:rPr>
          <w:rFonts w:ascii="Times New Roman" w:hAnsi="Times New Roman" w:cs="Times New Roman"/>
          <w:b/>
          <w:sz w:val="24"/>
          <w:szCs w:val="24"/>
        </w:rPr>
        <w:t xml:space="preserve"> FACILITIES/</w:t>
      </w:r>
      <w:r w:rsidR="004A3D50">
        <w:rPr>
          <w:rFonts w:ascii="Times New Roman" w:hAnsi="Times New Roman" w:cs="Times New Roman"/>
          <w:b/>
          <w:sz w:val="24"/>
          <w:szCs w:val="24"/>
        </w:rPr>
        <w:t xml:space="preserve">SERVICES </w:t>
      </w:r>
    </w:p>
    <w:p w14:paraId="19774251" w14:textId="200B7691" w:rsidR="00922031" w:rsidRDefault="00922031" w:rsidP="007D72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Government of Sierra</w:t>
      </w:r>
      <w:r w:rsidR="004F0716">
        <w:rPr>
          <w:rFonts w:ascii="Times New Roman" w:hAnsi="Times New Roman" w:cs="Times New Roman"/>
          <w:sz w:val="24"/>
          <w:szCs w:val="24"/>
        </w:rPr>
        <w:t xml:space="preserve"> Leone, through </w:t>
      </w:r>
      <w:r w:rsidR="002C50BE">
        <w:rPr>
          <w:rFonts w:ascii="Times New Roman" w:hAnsi="Times New Roman" w:cs="Times New Roman"/>
          <w:sz w:val="24"/>
          <w:szCs w:val="24"/>
        </w:rPr>
        <w:t xml:space="preserve">the Ministry of </w:t>
      </w:r>
      <w:r>
        <w:rPr>
          <w:rFonts w:ascii="Times New Roman" w:hAnsi="Times New Roman" w:cs="Times New Roman"/>
          <w:sz w:val="24"/>
          <w:szCs w:val="24"/>
        </w:rPr>
        <w:t>Tourism and Cultural Affairs</w:t>
      </w:r>
      <w:r w:rsidR="00D54AAA">
        <w:rPr>
          <w:rFonts w:ascii="Times New Roman" w:hAnsi="Times New Roman" w:cs="Times New Roman"/>
          <w:sz w:val="24"/>
          <w:szCs w:val="24"/>
        </w:rPr>
        <w:t xml:space="preserve"> (MTCA)</w:t>
      </w:r>
      <w:r w:rsidR="004F0716">
        <w:rPr>
          <w:rFonts w:ascii="Times New Roman" w:hAnsi="Times New Roman" w:cs="Times New Roman"/>
          <w:sz w:val="24"/>
          <w:szCs w:val="24"/>
        </w:rPr>
        <w:t xml:space="preserve"> and the Ministry of Finance </w:t>
      </w:r>
      <w:r w:rsidRPr="00106656">
        <w:rPr>
          <w:rFonts w:ascii="Times New Roman" w:hAnsi="Times New Roman" w:cs="Times New Roman"/>
          <w:sz w:val="24"/>
          <w:szCs w:val="24"/>
        </w:rPr>
        <w:t xml:space="preserve">invites eligible and qualified </w:t>
      </w:r>
      <w:r w:rsidR="00B3623E">
        <w:rPr>
          <w:rFonts w:ascii="Times New Roman" w:hAnsi="Times New Roman" w:cs="Times New Roman"/>
          <w:sz w:val="24"/>
          <w:szCs w:val="24"/>
        </w:rPr>
        <w:t>Applicants</w:t>
      </w:r>
      <w:r w:rsidRPr="00106656">
        <w:rPr>
          <w:rFonts w:ascii="Times New Roman" w:hAnsi="Times New Roman" w:cs="Times New Roman"/>
          <w:sz w:val="24"/>
          <w:szCs w:val="24"/>
        </w:rPr>
        <w:t xml:space="preserve"> </w:t>
      </w:r>
      <w:r>
        <w:rPr>
          <w:rFonts w:ascii="Times New Roman" w:hAnsi="Times New Roman" w:cs="Times New Roman"/>
          <w:sz w:val="24"/>
          <w:szCs w:val="24"/>
        </w:rPr>
        <w:t>to manage</w:t>
      </w:r>
      <w:r w:rsidRPr="00106656">
        <w:rPr>
          <w:rFonts w:ascii="Times New Roman" w:hAnsi="Times New Roman" w:cs="Times New Roman"/>
          <w:sz w:val="24"/>
          <w:szCs w:val="24"/>
        </w:rPr>
        <w:t xml:space="preserve"> its state-of-the-art tourism facilities </w:t>
      </w:r>
      <w:r w:rsidR="004A3D50">
        <w:rPr>
          <w:rFonts w:ascii="Times New Roman" w:hAnsi="Times New Roman" w:cs="Times New Roman"/>
          <w:sz w:val="24"/>
          <w:szCs w:val="24"/>
        </w:rPr>
        <w:t>which include an Innovation Center</w:t>
      </w:r>
      <w:r w:rsidR="00E77568">
        <w:rPr>
          <w:rFonts w:ascii="Times New Roman" w:hAnsi="Times New Roman" w:cs="Times New Roman"/>
          <w:sz w:val="24"/>
          <w:szCs w:val="24"/>
        </w:rPr>
        <w:t xml:space="preserve">, an Amphitheater, Botanical Gardens, Hiking trails, </w:t>
      </w:r>
      <w:r w:rsidR="001633EA">
        <w:rPr>
          <w:rFonts w:ascii="Times New Roman" w:hAnsi="Times New Roman" w:cs="Times New Roman"/>
          <w:sz w:val="24"/>
          <w:szCs w:val="24"/>
        </w:rPr>
        <w:t>Adventure</w:t>
      </w:r>
      <w:r w:rsidR="00E77568">
        <w:rPr>
          <w:rFonts w:ascii="Times New Roman" w:hAnsi="Times New Roman" w:cs="Times New Roman"/>
          <w:sz w:val="24"/>
          <w:szCs w:val="24"/>
        </w:rPr>
        <w:t xml:space="preserve"> Playground and a Car </w:t>
      </w:r>
      <w:r w:rsidR="00665FC2">
        <w:rPr>
          <w:rFonts w:ascii="Times New Roman" w:hAnsi="Times New Roman" w:cs="Times New Roman"/>
          <w:sz w:val="24"/>
          <w:szCs w:val="24"/>
        </w:rPr>
        <w:t>P</w:t>
      </w:r>
      <w:r w:rsidR="00E77568">
        <w:rPr>
          <w:rFonts w:ascii="Times New Roman" w:hAnsi="Times New Roman" w:cs="Times New Roman"/>
          <w:sz w:val="24"/>
          <w:szCs w:val="24"/>
        </w:rPr>
        <w:t>ark with parking for 40 cars and 4 busses</w:t>
      </w:r>
      <w:r>
        <w:rPr>
          <w:rFonts w:ascii="Times New Roman" w:hAnsi="Times New Roman" w:cs="Times New Roman"/>
          <w:sz w:val="24"/>
          <w:szCs w:val="24"/>
        </w:rPr>
        <w:t>.</w:t>
      </w:r>
    </w:p>
    <w:p w14:paraId="31F1FEB5" w14:textId="77777777" w:rsidR="00463A56" w:rsidRDefault="00463A56" w:rsidP="007D7228">
      <w:pPr>
        <w:spacing w:after="0" w:line="240" w:lineRule="auto"/>
        <w:jc w:val="both"/>
        <w:rPr>
          <w:rFonts w:ascii="Times New Roman" w:hAnsi="Times New Roman" w:cs="Times New Roman"/>
          <w:sz w:val="24"/>
          <w:szCs w:val="24"/>
        </w:rPr>
      </w:pPr>
    </w:p>
    <w:p w14:paraId="0F37D7E9" w14:textId="29200CF9" w:rsidR="00922031" w:rsidRDefault="00E77568" w:rsidP="007D72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Government of Sierra Leone, through the</w:t>
      </w:r>
      <w:r w:rsidR="00922031">
        <w:rPr>
          <w:rFonts w:ascii="Times New Roman" w:hAnsi="Times New Roman" w:cs="Times New Roman"/>
          <w:sz w:val="24"/>
          <w:szCs w:val="24"/>
        </w:rPr>
        <w:t xml:space="preserve"> Ministry</w:t>
      </w:r>
      <w:r>
        <w:rPr>
          <w:rFonts w:ascii="Times New Roman" w:hAnsi="Times New Roman" w:cs="Times New Roman"/>
          <w:sz w:val="24"/>
          <w:szCs w:val="24"/>
        </w:rPr>
        <w:t xml:space="preserve"> of </w:t>
      </w:r>
      <w:r w:rsidR="00E1663C">
        <w:rPr>
          <w:rFonts w:ascii="Times New Roman" w:hAnsi="Times New Roman" w:cs="Times New Roman"/>
          <w:sz w:val="24"/>
          <w:szCs w:val="24"/>
        </w:rPr>
        <w:t xml:space="preserve">Finance and the Ministry of </w:t>
      </w:r>
      <w:r>
        <w:rPr>
          <w:rFonts w:ascii="Times New Roman" w:hAnsi="Times New Roman" w:cs="Times New Roman"/>
          <w:sz w:val="24"/>
          <w:szCs w:val="24"/>
        </w:rPr>
        <w:t>Tourism and Cultural Affairs</w:t>
      </w:r>
      <w:r w:rsidR="0055274D">
        <w:rPr>
          <w:rFonts w:ascii="Times New Roman" w:hAnsi="Times New Roman" w:cs="Times New Roman"/>
          <w:sz w:val="24"/>
          <w:szCs w:val="24"/>
        </w:rPr>
        <w:t xml:space="preserve">, </w:t>
      </w:r>
      <w:r w:rsidR="00922031">
        <w:rPr>
          <w:rFonts w:ascii="Times New Roman" w:hAnsi="Times New Roman" w:cs="Times New Roman"/>
          <w:sz w:val="24"/>
          <w:szCs w:val="24"/>
        </w:rPr>
        <w:t xml:space="preserve">wishes to invite interested and eligible candidates to submit </w:t>
      </w:r>
      <w:r w:rsidR="00B0239D">
        <w:rPr>
          <w:rFonts w:ascii="Times New Roman" w:hAnsi="Times New Roman" w:cs="Times New Roman"/>
          <w:sz w:val="24"/>
          <w:szCs w:val="24"/>
        </w:rPr>
        <w:t>Expressions of Interest (EOIs)</w:t>
      </w:r>
      <w:r w:rsidR="00922031">
        <w:rPr>
          <w:rFonts w:ascii="Times New Roman" w:hAnsi="Times New Roman" w:cs="Times New Roman"/>
          <w:sz w:val="24"/>
          <w:szCs w:val="24"/>
        </w:rPr>
        <w:t xml:space="preserve"> for </w:t>
      </w:r>
      <w:r w:rsidR="001763CF">
        <w:rPr>
          <w:rFonts w:ascii="Times New Roman" w:hAnsi="Times New Roman" w:cs="Times New Roman"/>
          <w:sz w:val="24"/>
          <w:szCs w:val="24"/>
        </w:rPr>
        <w:t xml:space="preserve">leasing </w:t>
      </w:r>
      <w:r w:rsidR="00E96490">
        <w:rPr>
          <w:rFonts w:ascii="Times New Roman" w:hAnsi="Times New Roman" w:cs="Times New Roman"/>
          <w:sz w:val="24"/>
          <w:szCs w:val="24"/>
        </w:rPr>
        <w:t xml:space="preserve">the </w:t>
      </w:r>
      <w:r w:rsidR="001763CF">
        <w:rPr>
          <w:rFonts w:ascii="Times New Roman" w:hAnsi="Times New Roman" w:cs="Times New Roman"/>
          <w:sz w:val="24"/>
          <w:szCs w:val="24"/>
        </w:rPr>
        <w:t>Innovation Center and</w:t>
      </w:r>
      <w:r w:rsidR="00E96490">
        <w:rPr>
          <w:rFonts w:ascii="Times New Roman" w:hAnsi="Times New Roman" w:cs="Times New Roman"/>
          <w:sz w:val="24"/>
          <w:szCs w:val="24"/>
        </w:rPr>
        <w:t xml:space="preserve"> ancillary facilities/services.</w:t>
      </w:r>
      <w:r w:rsidR="00C83C3C">
        <w:rPr>
          <w:rFonts w:ascii="Times New Roman" w:hAnsi="Times New Roman" w:cs="Times New Roman"/>
          <w:sz w:val="24"/>
          <w:szCs w:val="24"/>
        </w:rPr>
        <w:t xml:space="preserve"> A short list of Applicants will be </w:t>
      </w:r>
      <w:r w:rsidR="00D21C59">
        <w:rPr>
          <w:rFonts w:ascii="Times New Roman" w:hAnsi="Times New Roman" w:cs="Times New Roman"/>
          <w:sz w:val="24"/>
          <w:szCs w:val="24"/>
        </w:rPr>
        <w:t>invited</w:t>
      </w:r>
      <w:r w:rsidR="00C83C3C">
        <w:rPr>
          <w:rFonts w:ascii="Times New Roman" w:hAnsi="Times New Roman" w:cs="Times New Roman"/>
          <w:sz w:val="24"/>
          <w:szCs w:val="24"/>
        </w:rPr>
        <w:t xml:space="preserve"> to </w:t>
      </w:r>
      <w:r w:rsidR="001763CF">
        <w:rPr>
          <w:rFonts w:ascii="Times New Roman" w:hAnsi="Times New Roman" w:cs="Times New Roman"/>
          <w:sz w:val="24"/>
          <w:szCs w:val="24"/>
        </w:rPr>
        <w:t xml:space="preserve">submit formal proposals for leasing </w:t>
      </w:r>
      <w:r w:rsidR="00D21C59">
        <w:rPr>
          <w:rFonts w:ascii="Times New Roman" w:hAnsi="Times New Roman" w:cs="Times New Roman"/>
          <w:sz w:val="24"/>
          <w:szCs w:val="24"/>
        </w:rPr>
        <w:t xml:space="preserve">of the facilities. </w:t>
      </w:r>
    </w:p>
    <w:p w14:paraId="6D248911" w14:textId="77777777" w:rsidR="00463A56" w:rsidRDefault="00463A56" w:rsidP="007D7228">
      <w:pPr>
        <w:spacing w:after="0" w:line="240" w:lineRule="auto"/>
        <w:jc w:val="both"/>
        <w:rPr>
          <w:rFonts w:ascii="Times New Roman" w:hAnsi="Times New Roman" w:cs="Times New Roman"/>
          <w:sz w:val="24"/>
          <w:szCs w:val="24"/>
        </w:rPr>
      </w:pPr>
    </w:p>
    <w:p w14:paraId="36AE9EFD" w14:textId="52C2ACBF" w:rsidR="00463A56" w:rsidRDefault="00463A56" w:rsidP="007A4D56">
      <w:pPr>
        <w:jc w:val="both"/>
        <w:rPr>
          <w:rFonts w:ascii="Times New Roman" w:hAnsi="Times New Roman" w:cs="Times New Roman"/>
          <w:sz w:val="24"/>
          <w:szCs w:val="24"/>
        </w:rPr>
      </w:pPr>
      <w:r>
        <w:rPr>
          <w:rFonts w:ascii="Times New Roman" w:hAnsi="Times New Roman" w:cs="Times New Roman"/>
          <w:sz w:val="24"/>
          <w:szCs w:val="24"/>
        </w:rPr>
        <w:t xml:space="preserve">It is the intention of the Government of Sierra Leone </w:t>
      </w:r>
      <w:r w:rsidR="003E2C4D">
        <w:rPr>
          <w:rFonts w:ascii="Times New Roman" w:hAnsi="Times New Roman" w:cs="Times New Roman"/>
          <w:sz w:val="24"/>
          <w:szCs w:val="24"/>
        </w:rPr>
        <w:t xml:space="preserve">that the facilities will be managed </w:t>
      </w:r>
      <w:r w:rsidR="00831075">
        <w:rPr>
          <w:rFonts w:ascii="Times New Roman" w:hAnsi="Times New Roman" w:cs="Times New Roman"/>
          <w:sz w:val="24"/>
          <w:szCs w:val="24"/>
        </w:rPr>
        <w:t xml:space="preserve">subject to </w:t>
      </w:r>
      <w:r>
        <w:rPr>
          <w:rFonts w:ascii="Times New Roman" w:hAnsi="Times New Roman" w:cs="Times New Roman"/>
          <w:sz w:val="24"/>
          <w:szCs w:val="24"/>
        </w:rPr>
        <w:t xml:space="preserve">a Lease Agreement with the successful Applicant.  </w:t>
      </w:r>
    </w:p>
    <w:tbl>
      <w:tblPr>
        <w:tblStyle w:val="TableGrid"/>
        <w:tblW w:w="10632" w:type="dxa"/>
        <w:tblInd w:w="-714" w:type="dxa"/>
        <w:tblLook w:val="04A0" w:firstRow="1" w:lastRow="0" w:firstColumn="1" w:lastColumn="0" w:noHBand="0" w:noVBand="1"/>
      </w:tblPr>
      <w:tblGrid>
        <w:gridCol w:w="857"/>
        <w:gridCol w:w="4105"/>
        <w:gridCol w:w="3544"/>
        <w:gridCol w:w="2126"/>
      </w:tblGrid>
      <w:tr w:rsidR="00922031" w14:paraId="570BC58D" w14:textId="77777777" w:rsidTr="007D7228">
        <w:tc>
          <w:tcPr>
            <w:tcW w:w="857" w:type="dxa"/>
          </w:tcPr>
          <w:p w14:paraId="6C62C37F" w14:textId="77777777" w:rsidR="00922031" w:rsidRPr="00E35A5B" w:rsidRDefault="00922031" w:rsidP="007D7228">
            <w:pPr>
              <w:jc w:val="center"/>
              <w:rPr>
                <w:rFonts w:ascii="Times New Roman" w:hAnsi="Times New Roman" w:cs="Times New Roman"/>
                <w:b/>
                <w:sz w:val="24"/>
                <w:szCs w:val="24"/>
              </w:rPr>
            </w:pPr>
            <w:r w:rsidRPr="00E35A5B">
              <w:rPr>
                <w:rFonts w:ascii="Times New Roman" w:hAnsi="Times New Roman" w:cs="Times New Roman"/>
                <w:b/>
                <w:sz w:val="24"/>
                <w:szCs w:val="24"/>
              </w:rPr>
              <w:t>ITEM</w:t>
            </w:r>
          </w:p>
          <w:p w14:paraId="23F2CA06" w14:textId="77777777" w:rsidR="00922031" w:rsidRPr="00E35A5B" w:rsidRDefault="00922031" w:rsidP="007D7228">
            <w:pPr>
              <w:jc w:val="center"/>
              <w:rPr>
                <w:rFonts w:ascii="Times New Roman" w:hAnsi="Times New Roman" w:cs="Times New Roman"/>
                <w:b/>
                <w:sz w:val="24"/>
                <w:szCs w:val="24"/>
              </w:rPr>
            </w:pPr>
          </w:p>
        </w:tc>
        <w:tc>
          <w:tcPr>
            <w:tcW w:w="4105" w:type="dxa"/>
          </w:tcPr>
          <w:p w14:paraId="343D132F" w14:textId="77777777" w:rsidR="00922031" w:rsidRPr="00E35A5B" w:rsidRDefault="00922031" w:rsidP="007D7228">
            <w:pPr>
              <w:jc w:val="center"/>
              <w:rPr>
                <w:rFonts w:ascii="Times New Roman" w:hAnsi="Times New Roman" w:cs="Times New Roman"/>
                <w:b/>
                <w:sz w:val="24"/>
                <w:szCs w:val="24"/>
              </w:rPr>
            </w:pPr>
            <w:r w:rsidRPr="00E35A5B">
              <w:rPr>
                <w:rFonts w:ascii="Times New Roman" w:hAnsi="Times New Roman" w:cs="Times New Roman"/>
                <w:b/>
                <w:sz w:val="24"/>
                <w:szCs w:val="24"/>
              </w:rPr>
              <w:t>TENDER REF. NO.</w:t>
            </w:r>
          </w:p>
        </w:tc>
        <w:tc>
          <w:tcPr>
            <w:tcW w:w="3544" w:type="dxa"/>
          </w:tcPr>
          <w:p w14:paraId="2615C519" w14:textId="77777777" w:rsidR="00922031" w:rsidRPr="00E35A5B" w:rsidRDefault="00922031" w:rsidP="007D7228">
            <w:pPr>
              <w:jc w:val="center"/>
              <w:rPr>
                <w:rFonts w:ascii="Times New Roman" w:hAnsi="Times New Roman" w:cs="Times New Roman"/>
                <w:b/>
                <w:sz w:val="24"/>
                <w:szCs w:val="24"/>
              </w:rPr>
            </w:pPr>
            <w:r w:rsidRPr="00E35A5B">
              <w:rPr>
                <w:rFonts w:ascii="Times New Roman" w:hAnsi="Times New Roman" w:cs="Times New Roman"/>
                <w:b/>
                <w:sz w:val="24"/>
                <w:szCs w:val="24"/>
              </w:rPr>
              <w:t>TENDER NAME</w:t>
            </w:r>
          </w:p>
        </w:tc>
        <w:tc>
          <w:tcPr>
            <w:tcW w:w="2126" w:type="dxa"/>
          </w:tcPr>
          <w:p w14:paraId="2C370D73" w14:textId="77777777" w:rsidR="00922031" w:rsidRPr="00E35A5B" w:rsidRDefault="00922031" w:rsidP="007D7228">
            <w:pPr>
              <w:jc w:val="center"/>
              <w:rPr>
                <w:rFonts w:ascii="Times New Roman" w:hAnsi="Times New Roman" w:cs="Times New Roman"/>
                <w:b/>
                <w:sz w:val="24"/>
                <w:szCs w:val="24"/>
              </w:rPr>
            </w:pPr>
            <w:r w:rsidRPr="00E35A5B">
              <w:rPr>
                <w:rFonts w:ascii="Times New Roman" w:hAnsi="Times New Roman" w:cs="Times New Roman"/>
                <w:b/>
                <w:sz w:val="24"/>
                <w:szCs w:val="24"/>
              </w:rPr>
              <w:t>CLOSING DATE</w:t>
            </w:r>
          </w:p>
        </w:tc>
      </w:tr>
      <w:tr w:rsidR="00922031" w14:paraId="5721C2FC" w14:textId="77777777" w:rsidTr="007D7228">
        <w:tc>
          <w:tcPr>
            <w:tcW w:w="857" w:type="dxa"/>
          </w:tcPr>
          <w:p w14:paraId="79A684B7" w14:textId="77777777" w:rsidR="00922031" w:rsidRDefault="00922031" w:rsidP="006F3DB5">
            <w:pPr>
              <w:jc w:val="both"/>
              <w:rPr>
                <w:rFonts w:ascii="Times New Roman" w:hAnsi="Times New Roman" w:cs="Times New Roman"/>
                <w:sz w:val="24"/>
                <w:szCs w:val="24"/>
              </w:rPr>
            </w:pPr>
            <w:r>
              <w:rPr>
                <w:rFonts w:ascii="Times New Roman" w:hAnsi="Times New Roman" w:cs="Times New Roman"/>
                <w:sz w:val="24"/>
                <w:szCs w:val="24"/>
              </w:rPr>
              <w:t>1.</w:t>
            </w:r>
          </w:p>
          <w:p w14:paraId="043E602A" w14:textId="77777777" w:rsidR="00922031" w:rsidRDefault="00922031" w:rsidP="006F3DB5">
            <w:pPr>
              <w:jc w:val="both"/>
              <w:rPr>
                <w:rFonts w:ascii="Times New Roman" w:hAnsi="Times New Roman" w:cs="Times New Roman"/>
                <w:sz w:val="24"/>
                <w:szCs w:val="24"/>
              </w:rPr>
            </w:pPr>
          </w:p>
        </w:tc>
        <w:tc>
          <w:tcPr>
            <w:tcW w:w="4105" w:type="dxa"/>
          </w:tcPr>
          <w:p w14:paraId="67FBCC26" w14:textId="6AFF232A" w:rsidR="00922031" w:rsidRDefault="00587E6E" w:rsidP="007A4D56">
            <w:pPr>
              <w:jc w:val="both"/>
              <w:rPr>
                <w:rFonts w:ascii="Times New Roman" w:hAnsi="Times New Roman" w:cs="Times New Roman"/>
                <w:sz w:val="24"/>
                <w:szCs w:val="24"/>
              </w:rPr>
            </w:pPr>
            <w:r w:rsidRPr="000150B1">
              <w:rPr>
                <w:rFonts w:ascii="Times New Roman" w:hAnsi="Times New Roman" w:cs="Times New Roman"/>
                <w:b/>
                <w:sz w:val="24"/>
                <w:szCs w:val="24"/>
              </w:rPr>
              <w:t>GOSL/</w:t>
            </w:r>
            <w:r w:rsidR="00922031" w:rsidRPr="000150B1">
              <w:rPr>
                <w:rFonts w:ascii="Times New Roman" w:hAnsi="Times New Roman" w:cs="Times New Roman"/>
                <w:b/>
                <w:sz w:val="24"/>
                <w:szCs w:val="24"/>
              </w:rPr>
              <w:t>MTCA</w:t>
            </w:r>
            <w:r w:rsidR="007A4D56" w:rsidRPr="000150B1">
              <w:rPr>
                <w:rFonts w:ascii="Times New Roman" w:hAnsi="Times New Roman" w:cs="Times New Roman"/>
                <w:b/>
                <w:sz w:val="24"/>
                <w:szCs w:val="24"/>
              </w:rPr>
              <w:t>-</w:t>
            </w:r>
            <w:r w:rsidRPr="000150B1">
              <w:rPr>
                <w:rFonts w:ascii="Times New Roman" w:hAnsi="Times New Roman" w:cs="Times New Roman"/>
                <w:b/>
                <w:sz w:val="24"/>
                <w:szCs w:val="24"/>
              </w:rPr>
              <w:t>EOI-2</w:t>
            </w:r>
            <w:r w:rsidR="00922031" w:rsidRPr="000150B1">
              <w:rPr>
                <w:rFonts w:ascii="Times New Roman" w:hAnsi="Times New Roman" w:cs="Times New Roman"/>
                <w:b/>
                <w:sz w:val="24"/>
                <w:szCs w:val="24"/>
              </w:rPr>
              <w:t>-2025</w:t>
            </w:r>
          </w:p>
        </w:tc>
        <w:tc>
          <w:tcPr>
            <w:tcW w:w="3544" w:type="dxa"/>
          </w:tcPr>
          <w:p w14:paraId="41D3C40B" w14:textId="4FB69EF9" w:rsidR="00922031" w:rsidRDefault="001763CF" w:rsidP="00992316">
            <w:pPr>
              <w:jc w:val="both"/>
              <w:rPr>
                <w:rFonts w:ascii="Times New Roman" w:hAnsi="Times New Roman" w:cs="Times New Roman"/>
                <w:sz w:val="24"/>
                <w:szCs w:val="24"/>
              </w:rPr>
            </w:pPr>
            <w:r>
              <w:rPr>
                <w:rFonts w:ascii="Times New Roman" w:hAnsi="Times New Roman" w:cs="Times New Roman"/>
                <w:sz w:val="24"/>
                <w:szCs w:val="24"/>
              </w:rPr>
              <w:t>Leasing</w:t>
            </w:r>
            <w:r w:rsidR="00C51BF1">
              <w:rPr>
                <w:rFonts w:ascii="Times New Roman" w:hAnsi="Times New Roman" w:cs="Times New Roman"/>
                <w:sz w:val="24"/>
                <w:szCs w:val="24"/>
              </w:rPr>
              <w:t xml:space="preserve"> of</w:t>
            </w:r>
            <w:r w:rsidR="00922031">
              <w:rPr>
                <w:rFonts w:ascii="Times New Roman" w:hAnsi="Times New Roman" w:cs="Times New Roman"/>
                <w:sz w:val="24"/>
                <w:szCs w:val="24"/>
              </w:rPr>
              <w:t xml:space="preserve"> T</w:t>
            </w:r>
            <w:r w:rsidR="00AE585C">
              <w:rPr>
                <w:rFonts w:ascii="Times New Roman" w:hAnsi="Times New Roman" w:cs="Times New Roman"/>
                <w:sz w:val="24"/>
                <w:szCs w:val="24"/>
              </w:rPr>
              <w:t xml:space="preserve">ourism </w:t>
            </w:r>
            <w:r>
              <w:rPr>
                <w:rFonts w:ascii="Times New Roman" w:hAnsi="Times New Roman" w:cs="Times New Roman"/>
                <w:sz w:val="24"/>
                <w:szCs w:val="24"/>
              </w:rPr>
              <w:t xml:space="preserve">and conservation facilities, including </w:t>
            </w:r>
            <w:r w:rsidR="00992316">
              <w:rPr>
                <w:rFonts w:ascii="Times New Roman" w:hAnsi="Times New Roman" w:cs="Times New Roman"/>
                <w:sz w:val="24"/>
                <w:szCs w:val="24"/>
              </w:rPr>
              <w:t xml:space="preserve">a state-of-the-art </w:t>
            </w:r>
            <w:r w:rsidR="00AE585C">
              <w:rPr>
                <w:rFonts w:ascii="Times New Roman" w:hAnsi="Times New Roman" w:cs="Times New Roman"/>
                <w:sz w:val="24"/>
                <w:szCs w:val="24"/>
              </w:rPr>
              <w:t>Innovation Center</w:t>
            </w:r>
            <w:r w:rsidR="00986D46">
              <w:rPr>
                <w:rFonts w:ascii="Times New Roman" w:hAnsi="Times New Roman" w:cs="Times New Roman"/>
                <w:sz w:val="24"/>
                <w:szCs w:val="24"/>
              </w:rPr>
              <w:t xml:space="preserve"> </w:t>
            </w:r>
          </w:p>
        </w:tc>
        <w:tc>
          <w:tcPr>
            <w:tcW w:w="2126" w:type="dxa"/>
          </w:tcPr>
          <w:p w14:paraId="7414A599" w14:textId="7973D1B3" w:rsidR="00922031" w:rsidRDefault="00B94050" w:rsidP="000150B1">
            <w:pPr>
              <w:jc w:val="both"/>
              <w:rPr>
                <w:rFonts w:ascii="Times New Roman" w:hAnsi="Times New Roman" w:cs="Times New Roman"/>
                <w:sz w:val="24"/>
                <w:szCs w:val="24"/>
              </w:rPr>
            </w:pPr>
            <w:r>
              <w:rPr>
                <w:rFonts w:ascii="Times New Roman" w:hAnsi="Times New Roman" w:cs="Times New Roman"/>
                <w:sz w:val="24"/>
                <w:szCs w:val="24"/>
              </w:rPr>
              <w:t>10</w:t>
            </w:r>
            <w:r w:rsidRPr="00B94050">
              <w:rPr>
                <w:rFonts w:ascii="Times New Roman" w:hAnsi="Times New Roman" w:cs="Times New Roman"/>
                <w:sz w:val="24"/>
                <w:szCs w:val="24"/>
                <w:vertAlign w:val="superscript"/>
              </w:rPr>
              <w:t>th</w:t>
            </w:r>
            <w:r w:rsidR="009A61AB" w:rsidRPr="000150B1">
              <w:rPr>
                <w:rFonts w:ascii="Times New Roman" w:hAnsi="Times New Roman" w:cs="Times New Roman"/>
                <w:sz w:val="24"/>
                <w:szCs w:val="24"/>
              </w:rPr>
              <w:t xml:space="preserve"> </w:t>
            </w:r>
            <w:r w:rsidR="004A5F57">
              <w:rPr>
                <w:rFonts w:ascii="Times New Roman" w:hAnsi="Times New Roman" w:cs="Times New Roman"/>
                <w:sz w:val="24"/>
                <w:szCs w:val="24"/>
              </w:rPr>
              <w:t>December</w:t>
            </w:r>
            <w:r w:rsidR="009A61AB" w:rsidRPr="000150B1">
              <w:rPr>
                <w:rFonts w:ascii="Times New Roman" w:hAnsi="Times New Roman" w:cs="Times New Roman"/>
                <w:sz w:val="24"/>
                <w:szCs w:val="24"/>
              </w:rPr>
              <w:t>, 2025</w:t>
            </w:r>
          </w:p>
        </w:tc>
      </w:tr>
    </w:tbl>
    <w:p w14:paraId="5F92E073" w14:textId="77777777" w:rsidR="00EA0A41" w:rsidRDefault="00EA0A41" w:rsidP="00BC7C11">
      <w:pPr>
        <w:tabs>
          <w:tab w:val="left" w:pos="7034"/>
        </w:tabs>
        <w:spacing w:after="0" w:line="240" w:lineRule="auto"/>
        <w:rPr>
          <w:rFonts w:ascii="Times New Roman" w:hAnsi="Times New Roman" w:cs="Times New Roman"/>
          <w:sz w:val="24"/>
          <w:szCs w:val="24"/>
        </w:rPr>
      </w:pPr>
    </w:p>
    <w:p w14:paraId="573C67AB" w14:textId="77777777" w:rsidR="00D54AAA" w:rsidRDefault="00D54AAA" w:rsidP="00D54AAA">
      <w:pPr>
        <w:tabs>
          <w:tab w:val="left" w:pos="7034"/>
        </w:tabs>
        <w:jc w:val="both"/>
        <w:rPr>
          <w:rFonts w:ascii="Times New Roman" w:hAnsi="Times New Roman" w:cs="Times New Roman"/>
          <w:sz w:val="24"/>
          <w:szCs w:val="24"/>
        </w:rPr>
      </w:pPr>
      <w:r>
        <w:rPr>
          <w:rFonts w:ascii="Times New Roman" w:hAnsi="Times New Roman" w:cs="Times New Roman"/>
          <w:sz w:val="24"/>
          <w:szCs w:val="24"/>
        </w:rPr>
        <w:t>Communication with regards to the EOI must be in writing and sent to the following email:</w:t>
      </w:r>
      <w:r w:rsidRPr="001B77B3">
        <w:t xml:space="preserve"> </w:t>
      </w:r>
      <w:r>
        <w:rPr>
          <w:rStyle w:val="Hyperlink"/>
          <w:rFonts w:ascii="Times New Roman" w:hAnsi="Times New Roman" w:cs="Times New Roman"/>
          <w:sz w:val="24"/>
          <w:szCs w:val="24"/>
        </w:rPr>
        <w:t>kamarammartha123@gmail.com</w:t>
      </w:r>
      <w:r>
        <w:rPr>
          <w:rFonts w:ascii="Times New Roman" w:hAnsi="Times New Roman" w:cs="Times New Roman"/>
          <w:sz w:val="24"/>
          <w:szCs w:val="24"/>
        </w:rPr>
        <w:t xml:space="preserve"> and copy </w:t>
      </w:r>
      <w:hyperlink r:id="rId14" w:history="1">
        <w:r w:rsidRPr="00BC7C11">
          <w:rPr>
            <w:rStyle w:val="Hyperlink"/>
            <w:rFonts w:ascii="Times New Roman" w:hAnsi="Times New Roman" w:cs="Times New Roman"/>
            <w:sz w:val="24"/>
            <w:szCs w:val="24"/>
          </w:rPr>
          <w:t>sleconomicdiversification@gmail.com</w:t>
        </w:r>
      </w:hyperlink>
      <w:r w:rsidRPr="00BC7C1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hyperlink r:id="rId15" w:history="1">
        <w:r w:rsidRPr="00BC7C11">
          <w:rPr>
            <w:rStyle w:val="Hyperlink"/>
            <w:rFonts w:ascii="Times New Roman" w:hAnsi="Times New Roman" w:cs="Times New Roman"/>
            <w:sz w:val="24"/>
            <w:szCs w:val="24"/>
            <w:shd w:val="clear" w:color="auto" w:fill="FFFFFF"/>
          </w:rPr>
          <w:t>osmantommy@sledp.info</w:t>
        </w:r>
      </w:hyperlink>
      <w:r>
        <w:rPr>
          <w:rFonts w:ascii="Times New Roman" w:hAnsi="Times New Roman" w:cs="Times New Roman"/>
          <w:sz w:val="24"/>
          <w:szCs w:val="24"/>
        </w:rPr>
        <w:t xml:space="preserve"> and/or send hard copies to the Ministry’s Head Office at 28B Kingharman Road, </w:t>
      </w:r>
      <w:r w:rsidRPr="001B77B3">
        <w:rPr>
          <w:rFonts w:ascii="Times New Roman" w:hAnsi="Times New Roman" w:cs="Times New Roman"/>
          <w:sz w:val="24"/>
          <w:szCs w:val="24"/>
        </w:rPr>
        <w:t>Freetown</w:t>
      </w:r>
      <w:r>
        <w:rPr>
          <w:rFonts w:ascii="Times New Roman" w:hAnsi="Times New Roman" w:cs="Times New Roman"/>
          <w:sz w:val="24"/>
          <w:szCs w:val="24"/>
        </w:rPr>
        <w:t>.</w:t>
      </w:r>
    </w:p>
    <w:p w14:paraId="4361E376" w14:textId="77777777" w:rsidR="00D54AAA" w:rsidRPr="001B77B3" w:rsidRDefault="00D54AAA" w:rsidP="00D54AAA">
      <w:pPr>
        <w:jc w:val="both"/>
        <w:rPr>
          <w:rFonts w:ascii="Times New Roman" w:hAnsi="Times New Roman" w:cs="Times New Roman"/>
          <w:sz w:val="24"/>
          <w:szCs w:val="24"/>
        </w:rPr>
      </w:pPr>
      <w:r w:rsidRPr="001B77B3">
        <w:rPr>
          <w:rFonts w:ascii="Times New Roman" w:hAnsi="Times New Roman" w:cs="Times New Roman"/>
          <w:sz w:val="24"/>
          <w:szCs w:val="24"/>
        </w:rPr>
        <w:t xml:space="preserve">All clarifications and/or amendments will be published in </w:t>
      </w:r>
      <w:r>
        <w:rPr>
          <w:rFonts w:ascii="Times New Roman" w:hAnsi="Times New Roman" w:cs="Times New Roman"/>
          <w:sz w:val="24"/>
          <w:szCs w:val="24"/>
        </w:rPr>
        <w:t xml:space="preserve">MTCA website (tourism.gov.sl.) and Tenderers are </w:t>
      </w:r>
      <w:r w:rsidRPr="001B77B3">
        <w:rPr>
          <w:rFonts w:ascii="Times New Roman" w:hAnsi="Times New Roman" w:cs="Times New Roman"/>
          <w:sz w:val="24"/>
          <w:szCs w:val="24"/>
        </w:rPr>
        <w:t xml:space="preserve">required to check for any addendums or amendments in the course </w:t>
      </w:r>
      <w:r>
        <w:rPr>
          <w:rFonts w:ascii="Times New Roman" w:hAnsi="Times New Roman" w:cs="Times New Roman"/>
          <w:sz w:val="24"/>
          <w:szCs w:val="24"/>
        </w:rPr>
        <w:t xml:space="preserve">of the bidding period prior to </w:t>
      </w:r>
      <w:r w:rsidRPr="001B77B3">
        <w:rPr>
          <w:rFonts w:ascii="Times New Roman" w:hAnsi="Times New Roman" w:cs="Times New Roman"/>
          <w:sz w:val="24"/>
          <w:szCs w:val="24"/>
        </w:rPr>
        <w:t>the closing date indicated above</w:t>
      </w:r>
      <w:r>
        <w:rPr>
          <w:rFonts w:ascii="Times New Roman" w:hAnsi="Times New Roman" w:cs="Times New Roman"/>
          <w:sz w:val="24"/>
          <w:szCs w:val="24"/>
        </w:rPr>
        <w:t>.</w:t>
      </w:r>
      <w:r w:rsidRPr="001B77B3">
        <w:rPr>
          <w:rFonts w:ascii="Times New Roman" w:hAnsi="Times New Roman" w:cs="Times New Roman"/>
          <w:sz w:val="24"/>
          <w:szCs w:val="24"/>
        </w:rPr>
        <w:t xml:space="preserve">  </w:t>
      </w:r>
    </w:p>
    <w:p w14:paraId="1D6005A1" w14:textId="4825CDD5" w:rsidR="00D54AAA" w:rsidRPr="001B77B3" w:rsidRDefault="00D54AAA" w:rsidP="00D54AAA">
      <w:pPr>
        <w:jc w:val="both"/>
        <w:rPr>
          <w:rFonts w:ascii="Times New Roman" w:hAnsi="Times New Roman" w:cs="Times New Roman"/>
          <w:sz w:val="24"/>
          <w:szCs w:val="24"/>
        </w:rPr>
      </w:pPr>
      <w:r>
        <w:rPr>
          <w:rFonts w:ascii="Times New Roman" w:hAnsi="Times New Roman" w:cs="Times New Roman"/>
          <w:sz w:val="24"/>
          <w:szCs w:val="24"/>
        </w:rPr>
        <w:t xml:space="preserve">MTCA will conduct an information session on the tourism facilities at Tacugama. </w:t>
      </w:r>
      <w:r w:rsidRPr="00857B99">
        <w:rPr>
          <w:rFonts w:ascii="Times New Roman" w:hAnsi="Times New Roman" w:cs="Times New Roman"/>
          <w:color w:val="FF0000"/>
          <w:sz w:val="24"/>
          <w:szCs w:val="24"/>
        </w:rPr>
        <w:t xml:space="preserve"> </w:t>
      </w:r>
      <w:r>
        <w:rPr>
          <w:rFonts w:ascii="Times New Roman" w:hAnsi="Times New Roman" w:cs="Times New Roman"/>
          <w:sz w:val="24"/>
          <w:szCs w:val="24"/>
        </w:rPr>
        <w:t>Additionally, v</w:t>
      </w:r>
      <w:r w:rsidRPr="001B77B3">
        <w:rPr>
          <w:rFonts w:ascii="Times New Roman" w:hAnsi="Times New Roman" w:cs="Times New Roman"/>
          <w:sz w:val="24"/>
          <w:szCs w:val="24"/>
        </w:rPr>
        <w:t xml:space="preserve">isit </w:t>
      </w:r>
      <w:r>
        <w:rPr>
          <w:rFonts w:ascii="Times New Roman" w:hAnsi="Times New Roman" w:cs="Times New Roman"/>
          <w:sz w:val="24"/>
          <w:szCs w:val="24"/>
        </w:rPr>
        <w:t>to the facilities</w:t>
      </w:r>
      <w:r w:rsidRPr="001B77B3">
        <w:rPr>
          <w:rFonts w:ascii="Times New Roman" w:hAnsi="Times New Roman" w:cs="Times New Roman"/>
          <w:sz w:val="24"/>
          <w:szCs w:val="24"/>
        </w:rPr>
        <w:t xml:space="preserve"> </w:t>
      </w:r>
      <w:r>
        <w:rPr>
          <w:rFonts w:ascii="Times New Roman" w:hAnsi="Times New Roman" w:cs="Times New Roman"/>
          <w:sz w:val="24"/>
          <w:szCs w:val="24"/>
        </w:rPr>
        <w:t>will be facilitated by the Ministry for those applicants that meet the initial threshold specified in this EOI.</w:t>
      </w:r>
    </w:p>
    <w:p w14:paraId="07C4AA36" w14:textId="77777777" w:rsidR="00D54AAA" w:rsidRPr="008B7D2D" w:rsidRDefault="00D54AAA" w:rsidP="00D54AAA">
      <w:pPr>
        <w:tabs>
          <w:tab w:val="left" w:pos="3384"/>
        </w:tabs>
        <w:jc w:val="both"/>
        <w:rPr>
          <w:rFonts w:ascii="Times New Roman" w:hAnsi="Times New Roman" w:cs="Times New Roman"/>
          <w:b/>
          <w:bCs/>
          <w:sz w:val="24"/>
          <w:szCs w:val="24"/>
        </w:rPr>
      </w:pPr>
      <w:r w:rsidRPr="008B7D2D">
        <w:rPr>
          <w:rFonts w:ascii="Times New Roman" w:hAnsi="Times New Roman" w:cs="Times New Roman"/>
          <w:b/>
          <w:bCs/>
          <w:sz w:val="24"/>
          <w:szCs w:val="24"/>
        </w:rPr>
        <w:t>Submission of EOI</w:t>
      </w:r>
      <w:r>
        <w:rPr>
          <w:rFonts w:ascii="Times New Roman" w:hAnsi="Times New Roman" w:cs="Times New Roman"/>
          <w:b/>
          <w:bCs/>
          <w:sz w:val="24"/>
          <w:szCs w:val="24"/>
        </w:rPr>
        <w:tab/>
      </w:r>
    </w:p>
    <w:p w14:paraId="1EC2A05A" w14:textId="358DBDAB" w:rsidR="00D54AAA" w:rsidRPr="0007579D" w:rsidRDefault="00D54AAA" w:rsidP="00D54AAA">
      <w:pPr>
        <w:jc w:val="both"/>
        <w:rPr>
          <w:rFonts w:ascii="Times New Roman" w:hAnsi="Times New Roman" w:cs="Times New Roman"/>
          <w:color w:val="FF0000"/>
          <w:sz w:val="24"/>
          <w:szCs w:val="24"/>
        </w:rPr>
      </w:pPr>
      <w:r w:rsidRPr="001B77B3">
        <w:rPr>
          <w:rFonts w:ascii="Times New Roman" w:hAnsi="Times New Roman" w:cs="Times New Roman"/>
          <w:sz w:val="24"/>
          <w:szCs w:val="24"/>
        </w:rPr>
        <w:t xml:space="preserve">The completed </w:t>
      </w:r>
      <w:r>
        <w:rPr>
          <w:rFonts w:ascii="Times New Roman" w:hAnsi="Times New Roman" w:cs="Times New Roman"/>
          <w:sz w:val="24"/>
          <w:szCs w:val="24"/>
        </w:rPr>
        <w:t>EOIs</w:t>
      </w:r>
      <w:r w:rsidRPr="001B77B3">
        <w:rPr>
          <w:rFonts w:ascii="Times New Roman" w:hAnsi="Times New Roman" w:cs="Times New Roman"/>
          <w:sz w:val="24"/>
          <w:szCs w:val="24"/>
        </w:rPr>
        <w:t xml:space="preserve"> in plain sealed envelope marked with tend</w:t>
      </w:r>
      <w:r>
        <w:rPr>
          <w:rFonts w:ascii="Times New Roman" w:hAnsi="Times New Roman" w:cs="Times New Roman"/>
          <w:sz w:val="24"/>
          <w:szCs w:val="24"/>
        </w:rPr>
        <w:t xml:space="preserve">er reference number and tender </w:t>
      </w:r>
      <w:r w:rsidRPr="001B77B3">
        <w:rPr>
          <w:rFonts w:ascii="Times New Roman" w:hAnsi="Times New Roman" w:cs="Times New Roman"/>
          <w:sz w:val="24"/>
          <w:szCs w:val="24"/>
        </w:rPr>
        <w:t xml:space="preserve">name, shall be deposited into the </w:t>
      </w:r>
      <w:r>
        <w:rPr>
          <w:rFonts w:ascii="Times New Roman" w:hAnsi="Times New Roman" w:cs="Times New Roman"/>
          <w:sz w:val="24"/>
          <w:szCs w:val="24"/>
        </w:rPr>
        <w:t>EOI Box</w:t>
      </w:r>
      <w:r w:rsidRPr="001B77B3">
        <w:rPr>
          <w:rFonts w:ascii="Times New Roman" w:hAnsi="Times New Roman" w:cs="Times New Roman"/>
          <w:sz w:val="24"/>
          <w:szCs w:val="24"/>
        </w:rPr>
        <w:t xml:space="preserve"> located </w:t>
      </w:r>
      <w:r>
        <w:rPr>
          <w:rFonts w:ascii="Times New Roman" w:hAnsi="Times New Roman" w:cs="Times New Roman"/>
          <w:sz w:val="24"/>
          <w:szCs w:val="24"/>
        </w:rPr>
        <w:t xml:space="preserve">at the Head Office of MTCA located at 28B Kingharman Road, </w:t>
      </w:r>
      <w:r w:rsidRPr="001B77B3">
        <w:rPr>
          <w:rFonts w:ascii="Times New Roman" w:hAnsi="Times New Roman" w:cs="Times New Roman"/>
          <w:sz w:val="24"/>
          <w:szCs w:val="24"/>
        </w:rPr>
        <w:t>Freetown</w:t>
      </w:r>
      <w:r>
        <w:rPr>
          <w:rFonts w:ascii="Times New Roman" w:hAnsi="Times New Roman" w:cs="Times New Roman"/>
          <w:sz w:val="24"/>
          <w:szCs w:val="24"/>
        </w:rPr>
        <w:t xml:space="preserve">, on or before </w:t>
      </w:r>
      <w:r w:rsidR="00B94050">
        <w:rPr>
          <w:rFonts w:ascii="Times New Roman" w:hAnsi="Times New Roman" w:cs="Times New Roman"/>
          <w:b/>
          <w:sz w:val="24"/>
          <w:szCs w:val="24"/>
        </w:rPr>
        <w:t>10</w:t>
      </w:r>
      <w:r w:rsidR="00B94050" w:rsidRPr="00B94050">
        <w:rPr>
          <w:rFonts w:ascii="Times New Roman" w:hAnsi="Times New Roman" w:cs="Times New Roman"/>
          <w:b/>
          <w:sz w:val="24"/>
          <w:szCs w:val="24"/>
          <w:vertAlign w:val="superscript"/>
        </w:rPr>
        <w:t>th</w:t>
      </w:r>
      <w:r w:rsidR="00B94050">
        <w:rPr>
          <w:rFonts w:ascii="Times New Roman" w:hAnsi="Times New Roman" w:cs="Times New Roman"/>
          <w:b/>
          <w:sz w:val="24"/>
          <w:szCs w:val="24"/>
        </w:rPr>
        <w:t xml:space="preserve"> </w:t>
      </w:r>
      <w:r w:rsidR="004A5F57">
        <w:rPr>
          <w:rFonts w:ascii="Times New Roman" w:hAnsi="Times New Roman" w:cs="Times New Roman"/>
          <w:b/>
          <w:sz w:val="24"/>
          <w:szCs w:val="24"/>
        </w:rPr>
        <w:t>December,</w:t>
      </w:r>
      <w:r w:rsidRPr="00F40630">
        <w:rPr>
          <w:rFonts w:ascii="Times New Roman" w:hAnsi="Times New Roman" w:cs="Times New Roman"/>
          <w:b/>
          <w:sz w:val="24"/>
          <w:szCs w:val="24"/>
        </w:rPr>
        <w:t xml:space="preserve"> 2025.</w:t>
      </w:r>
    </w:p>
    <w:p w14:paraId="2B8E6228" w14:textId="77777777" w:rsidR="00D54AAA" w:rsidRDefault="00D54AAA" w:rsidP="00D54AAA">
      <w:pPr>
        <w:jc w:val="both"/>
        <w:rPr>
          <w:rFonts w:ascii="Times New Roman" w:hAnsi="Times New Roman" w:cs="Times New Roman"/>
          <w:b/>
          <w:sz w:val="24"/>
          <w:szCs w:val="24"/>
          <w:u w:val="single"/>
        </w:rPr>
      </w:pPr>
    </w:p>
    <w:p w14:paraId="1B720964" w14:textId="77777777" w:rsidR="007B5E80" w:rsidRDefault="007B5E80" w:rsidP="00BC7C11">
      <w:pPr>
        <w:tabs>
          <w:tab w:val="left" w:pos="7034"/>
        </w:tabs>
        <w:spacing w:after="0" w:line="240" w:lineRule="auto"/>
        <w:rPr>
          <w:rFonts w:ascii="Times New Roman" w:hAnsi="Times New Roman" w:cs="Times New Roman"/>
          <w:b/>
          <w:sz w:val="24"/>
          <w:szCs w:val="24"/>
        </w:rPr>
      </w:pPr>
    </w:p>
    <w:p w14:paraId="20B973D2" w14:textId="77777777" w:rsidR="00EA0A41" w:rsidRDefault="00EA0A41" w:rsidP="00BC7C11">
      <w:pPr>
        <w:tabs>
          <w:tab w:val="left" w:pos="7034"/>
        </w:tabs>
        <w:spacing w:after="0" w:line="240" w:lineRule="auto"/>
        <w:rPr>
          <w:rFonts w:ascii="Times New Roman" w:hAnsi="Times New Roman" w:cs="Times New Roman"/>
          <w:b/>
          <w:sz w:val="24"/>
          <w:szCs w:val="24"/>
        </w:rPr>
      </w:pPr>
    </w:p>
    <w:p w14:paraId="29BBB5D6" w14:textId="05777B4A" w:rsidR="00922031" w:rsidRPr="00D50898" w:rsidRDefault="00103FBA" w:rsidP="00BC7C11">
      <w:pPr>
        <w:tabs>
          <w:tab w:val="left" w:pos="7034"/>
        </w:tabs>
        <w:spacing w:after="0" w:line="240" w:lineRule="auto"/>
        <w:rPr>
          <w:b/>
        </w:rPr>
      </w:pPr>
      <w:r>
        <w:rPr>
          <w:rFonts w:ascii="Times New Roman" w:hAnsi="Times New Roman" w:cs="Times New Roman"/>
          <w:b/>
          <w:sz w:val="24"/>
          <w:szCs w:val="24"/>
        </w:rPr>
        <w:t>1</w:t>
      </w:r>
      <w:r w:rsidR="00922031" w:rsidRPr="00D50898">
        <w:rPr>
          <w:rFonts w:ascii="Times New Roman" w:hAnsi="Times New Roman" w:cs="Times New Roman"/>
          <w:b/>
          <w:sz w:val="24"/>
          <w:szCs w:val="24"/>
        </w:rPr>
        <w:t>.</w:t>
      </w:r>
      <w:r>
        <w:rPr>
          <w:rFonts w:ascii="Times New Roman" w:hAnsi="Times New Roman" w:cs="Times New Roman"/>
          <w:b/>
          <w:sz w:val="24"/>
          <w:szCs w:val="24"/>
        </w:rPr>
        <w:t>1</w:t>
      </w:r>
      <w:r w:rsidR="00922031" w:rsidRPr="00D50898">
        <w:rPr>
          <w:rFonts w:ascii="Times New Roman" w:hAnsi="Times New Roman" w:cs="Times New Roman"/>
          <w:b/>
          <w:sz w:val="24"/>
          <w:szCs w:val="24"/>
        </w:rPr>
        <w:t xml:space="preserve"> </w:t>
      </w:r>
      <w:r w:rsidR="007F6CEF">
        <w:rPr>
          <w:rFonts w:ascii="Times New Roman" w:hAnsi="Times New Roman" w:cs="Times New Roman"/>
          <w:b/>
          <w:sz w:val="24"/>
          <w:szCs w:val="24"/>
        </w:rPr>
        <w:t>B</w:t>
      </w:r>
      <w:r w:rsidR="001A2EE5">
        <w:rPr>
          <w:rFonts w:ascii="Times New Roman" w:hAnsi="Times New Roman" w:cs="Times New Roman"/>
          <w:b/>
          <w:sz w:val="24"/>
          <w:szCs w:val="24"/>
        </w:rPr>
        <w:t>ACKGROUND</w:t>
      </w:r>
      <w:r w:rsidR="007F6CEF">
        <w:rPr>
          <w:rFonts w:ascii="Times New Roman" w:hAnsi="Times New Roman" w:cs="Times New Roman"/>
          <w:b/>
          <w:sz w:val="24"/>
          <w:szCs w:val="24"/>
        </w:rPr>
        <w:t xml:space="preserve"> </w:t>
      </w:r>
    </w:p>
    <w:p w14:paraId="213B9A87" w14:textId="77777777" w:rsidR="003A7B86" w:rsidRDefault="001633EA"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D373A">
        <w:rPr>
          <w:rFonts w:ascii="Times New Roman" w:hAnsi="Times New Roman" w:cs="Times New Roman"/>
          <w:sz w:val="24"/>
          <w:szCs w:val="24"/>
        </w:rPr>
        <w:t>Government</w:t>
      </w:r>
      <w:r>
        <w:rPr>
          <w:rFonts w:ascii="Times New Roman" w:hAnsi="Times New Roman" w:cs="Times New Roman"/>
          <w:sz w:val="24"/>
          <w:szCs w:val="24"/>
        </w:rPr>
        <w:t xml:space="preserve"> of Sierra Leone</w:t>
      </w:r>
      <w:r w:rsidR="001D373A">
        <w:rPr>
          <w:rFonts w:ascii="Times New Roman" w:hAnsi="Times New Roman" w:cs="Times New Roman"/>
          <w:sz w:val="24"/>
          <w:szCs w:val="24"/>
        </w:rPr>
        <w:t xml:space="preserve"> in its Medium Term</w:t>
      </w:r>
      <w:r w:rsidR="003A7B86">
        <w:rPr>
          <w:rFonts w:ascii="Times New Roman" w:hAnsi="Times New Roman" w:cs="Times New Roman"/>
          <w:sz w:val="24"/>
          <w:szCs w:val="24"/>
        </w:rPr>
        <w:t xml:space="preserve"> </w:t>
      </w:r>
      <w:r w:rsidR="001D373A">
        <w:rPr>
          <w:rFonts w:ascii="Times New Roman" w:hAnsi="Times New Roman" w:cs="Times New Roman"/>
          <w:sz w:val="24"/>
          <w:szCs w:val="24"/>
        </w:rPr>
        <w:t>National Development Plan 2019-2023</w:t>
      </w:r>
      <w:r w:rsidR="00663DCF">
        <w:rPr>
          <w:rFonts w:ascii="Times New Roman" w:hAnsi="Times New Roman" w:cs="Times New Roman"/>
          <w:sz w:val="24"/>
          <w:szCs w:val="24"/>
        </w:rPr>
        <w:t>, made a commitment to diversify the country’s economy away from the mining sector. To this end, tourism was identified as</w:t>
      </w:r>
      <w:r w:rsidR="001D373A">
        <w:rPr>
          <w:rFonts w:ascii="Times New Roman" w:hAnsi="Times New Roman" w:cs="Times New Roman"/>
          <w:sz w:val="24"/>
          <w:szCs w:val="24"/>
        </w:rPr>
        <w:t xml:space="preserve"> one </w:t>
      </w:r>
      <w:r w:rsidR="003A7B86">
        <w:rPr>
          <w:rFonts w:ascii="Times New Roman" w:hAnsi="Times New Roman" w:cs="Times New Roman"/>
          <w:sz w:val="24"/>
          <w:szCs w:val="24"/>
        </w:rPr>
        <w:t xml:space="preserve">of the key growth sectors that will </w:t>
      </w:r>
      <w:r w:rsidR="00C74077">
        <w:rPr>
          <w:rFonts w:ascii="Times New Roman" w:hAnsi="Times New Roman" w:cs="Times New Roman"/>
          <w:sz w:val="24"/>
          <w:szCs w:val="24"/>
        </w:rPr>
        <w:t>underpin</w:t>
      </w:r>
      <w:r w:rsidR="003A7B86">
        <w:rPr>
          <w:rFonts w:ascii="Times New Roman" w:hAnsi="Times New Roman" w:cs="Times New Roman"/>
          <w:sz w:val="24"/>
          <w:szCs w:val="24"/>
        </w:rPr>
        <w:t xml:space="preserve"> the diversification agenda of Government.</w:t>
      </w:r>
    </w:p>
    <w:p w14:paraId="06A3E0F9" w14:textId="78F1285E" w:rsidR="00C81DF1" w:rsidRDefault="003A7B86"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With</w:t>
      </w:r>
      <w:r w:rsidR="001D373A">
        <w:rPr>
          <w:rFonts w:ascii="Times New Roman" w:hAnsi="Times New Roman" w:cs="Times New Roman"/>
          <w:sz w:val="24"/>
          <w:szCs w:val="24"/>
        </w:rPr>
        <w:t xml:space="preserve"> support from World Bank,</w:t>
      </w:r>
      <w:r>
        <w:rPr>
          <w:rFonts w:ascii="Times New Roman" w:hAnsi="Times New Roman" w:cs="Times New Roman"/>
          <w:sz w:val="24"/>
          <w:szCs w:val="24"/>
        </w:rPr>
        <w:t xml:space="preserve"> the Government of Sierra Leone, through the Ministry of Tourism and</w:t>
      </w:r>
      <w:r w:rsidR="001D373A">
        <w:rPr>
          <w:rFonts w:ascii="Times New Roman" w:hAnsi="Times New Roman" w:cs="Times New Roman"/>
          <w:sz w:val="24"/>
          <w:szCs w:val="24"/>
        </w:rPr>
        <w:t xml:space="preserve"> </w:t>
      </w:r>
      <w:r>
        <w:rPr>
          <w:rFonts w:ascii="Times New Roman" w:hAnsi="Times New Roman" w:cs="Times New Roman"/>
          <w:sz w:val="24"/>
          <w:szCs w:val="24"/>
        </w:rPr>
        <w:t xml:space="preserve">Cultural Affairs, has designed and implemented </w:t>
      </w:r>
      <w:r w:rsidR="001D373A">
        <w:rPr>
          <w:rFonts w:ascii="Times New Roman" w:hAnsi="Times New Roman" w:cs="Times New Roman"/>
          <w:sz w:val="24"/>
          <w:szCs w:val="24"/>
        </w:rPr>
        <w:t>several tourism development</w:t>
      </w:r>
      <w:r>
        <w:rPr>
          <w:rFonts w:ascii="Times New Roman" w:hAnsi="Times New Roman" w:cs="Times New Roman"/>
          <w:sz w:val="24"/>
          <w:szCs w:val="24"/>
        </w:rPr>
        <w:t xml:space="preserve"> activities under its Sierra Leone Economic Diversification Project. A key tangible </w:t>
      </w:r>
      <w:r w:rsidR="00701867">
        <w:rPr>
          <w:rFonts w:ascii="Times New Roman" w:hAnsi="Times New Roman" w:cs="Times New Roman"/>
          <w:sz w:val="24"/>
          <w:szCs w:val="24"/>
        </w:rPr>
        <w:t>output of</w:t>
      </w:r>
      <w:r>
        <w:rPr>
          <w:rFonts w:ascii="Times New Roman" w:hAnsi="Times New Roman" w:cs="Times New Roman"/>
          <w:sz w:val="24"/>
          <w:szCs w:val="24"/>
        </w:rPr>
        <w:t xml:space="preserve"> the Sierra Leone Economic Diversification Project is the development of tourism sites in three locations in Western Region of Sierra Leone. </w:t>
      </w:r>
      <w:r w:rsidR="00701867">
        <w:rPr>
          <w:rFonts w:ascii="Times New Roman" w:hAnsi="Times New Roman" w:cs="Times New Roman"/>
          <w:sz w:val="24"/>
          <w:szCs w:val="24"/>
        </w:rPr>
        <w:t>One of the most outstanding tourism site</w:t>
      </w:r>
      <w:r w:rsidR="00500AB6">
        <w:rPr>
          <w:rFonts w:ascii="Times New Roman" w:hAnsi="Times New Roman" w:cs="Times New Roman"/>
          <w:sz w:val="24"/>
          <w:szCs w:val="24"/>
        </w:rPr>
        <w:t>s</w:t>
      </w:r>
      <w:r w:rsidR="00701867">
        <w:rPr>
          <w:rFonts w:ascii="Times New Roman" w:hAnsi="Times New Roman" w:cs="Times New Roman"/>
          <w:sz w:val="24"/>
          <w:szCs w:val="24"/>
        </w:rPr>
        <w:t xml:space="preserve"> under this project is the </w:t>
      </w:r>
      <w:r w:rsidR="007F1026">
        <w:rPr>
          <w:rFonts w:ascii="Times New Roman" w:hAnsi="Times New Roman" w:cs="Times New Roman"/>
          <w:sz w:val="24"/>
          <w:szCs w:val="24"/>
        </w:rPr>
        <w:t>Innovation Center.</w:t>
      </w:r>
    </w:p>
    <w:p w14:paraId="230C530B" w14:textId="77777777" w:rsidR="00697D3C" w:rsidRDefault="00697D3C" w:rsidP="00BC7C11">
      <w:pPr>
        <w:tabs>
          <w:tab w:val="left" w:pos="7034"/>
        </w:tabs>
        <w:spacing w:after="0" w:line="240" w:lineRule="auto"/>
        <w:jc w:val="both"/>
        <w:rPr>
          <w:rFonts w:ascii="Times New Roman" w:hAnsi="Times New Roman" w:cs="Times New Roman"/>
          <w:sz w:val="24"/>
          <w:szCs w:val="24"/>
        </w:rPr>
      </w:pPr>
    </w:p>
    <w:p w14:paraId="57FA5F36" w14:textId="2167B80B" w:rsidR="00C5353E" w:rsidRDefault="00E75091"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Located within the Western Area Peninsula National Park, the Tourism site is already Sierra Leone’</w:t>
      </w:r>
      <w:r w:rsidR="00C5353E">
        <w:rPr>
          <w:rFonts w:ascii="Times New Roman" w:hAnsi="Times New Roman" w:cs="Times New Roman"/>
          <w:sz w:val="24"/>
          <w:szCs w:val="24"/>
        </w:rPr>
        <w:t>s premier</w:t>
      </w:r>
      <w:r>
        <w:rPr>
          <w:rFonts w:ascii="Times New Roman" w:hAnsi="Times New Roman" w:cs="Times New Roman"/>
          <w:sz w:val="24"/>
          <w:szCs w:val="24"/>
        </w:rPr>
        <w:t xml:space="preserve"> tourism destination</w:t>
      </w:r>
      <w:r w:rsidR="00C5353E">
        <w:rPr>
          <w:rFonts w:ascii="Times New Roman" w:hAnsi="Times New Roman" w:cs="Times New Roman"/>
          <w:sz w:val="24"/>
          <w:szCs w:val="24"/>
        </w:rPr>
        <w:t>,</w:t>
      </w:r>
      <w:r>
        <w:rPr>
          <w:rFonts w:ascii="Times New Roman" w:hAnsi="Times New Roman" w:cs="Times New Roman"/>
          <w:sz w:val="24"/>
          <w:szCs w:val="24"/>
        </w:rPr>
        <w:t xml:space="preserve"> renowned for conservation, wildlife and bird watching. </w:t>
      </w:r>
      <w:r w:rsidR="00FE10E9">
        <w:rPr>
          <w:rFonts w:ascii="Times New Roman" w:hAnsi="Times New Roman" w:cs="Times New Roman"/>
          <w:sz w:val="24"/>
          <w:szCs w:val="24"/>
        </w:rPr>
        <w:t>The overall objective</w:t>
      </w:r>
      <w:r>
        <w:rPr>
          <w:rFonts w:ascii="Times New Roman" w:hAnsi="Times New Roman" w:cs="Times New Roman"/>
          <w:sz w:val="24"/>
          <w:szCs w:val="24"/>
        </w:rPr>
        <w:t xml:space="preserve"> of</w:t>
      </w:r>
      <w:r w:rsidR="001633EA">
        <w:rPr>
          <w:rFonts w:ascii="Times New Roman" w:hAnsi="Times New Roman" w:cs="Times New Roman"/>
          <w:sz w:val="24"/>
          <w:szCs w:val="24"/>
        </w:rPr>
        <w:t xml:space="preserve"> this current tourism project </w:t>
      </w:r>
      <w:r w:rsidR="00FE10E9">
        <w:rPr>
          <w:rFonts w:ascii="Times New Roman" w:hAnsi="Times New Roman" w:cs="Times New Roman"/>
          <w:sz w:val="24"/>
          <w:szCs w:val="24"/>
        </w:rPr>
        <w:t xml:space="preserve">is to </w:t>
      </w:r>
      <w:r>
        <w:rPr>
          <w:rFonts w:ascii="Times New Roman" w:hAnsi="Times New Roman" w:cs="Times New Roman"/>
          <w:sz w:val="24"/>
          <w:szCs w:val="24"/>
        </w:rPr>
        <w:t xml:space="preserve">further </w:t>
      </w:r>
      <w:r w:rsidR="00FE10E9">
        <w:rPr>
          <w:rFonts w:ascii="Times New Roman" w:hAnsi="Times New Roman" w:cs="Times New Roman"/>
          <w:sz w:val="24"/>
          <w:szCs w:val="24"/>
        </w:rPr>
        <w:t xml:space="preserve">enhance visitor experience </w:t>
      </w:r>
      <w:r w:rsidR="00C81DF1">
        <w:rPr>
          <w:rFonts w:ascii="Times New Roman" w:hAnsi="Times New Roman" w:cs="Times New Roman"/>
          <w:sz w:val="24"/>
          <w:szCs w:val="24"/>
        </w:rPr>
        <w:t xml:space="preserve">through improvement of access to the facilities, and establishment of additional facilities including </w:t>
      </w:r>
      <w:r>
        <w:rPr>
          <w:rFonts w:ascii="Times New Roman" w:hAnsi="Times New Roman" w:cs="Times New Roman"/>
          <w:sz w:val="24"/>
          <w:szCs w:val="24"/>
        </w:rPr>
        <w:t xml:space="preserve">an </w:t>
      </w:r>
      <w:r w:rsidR="00C81DF1">
        <w:rPr>
          <w:rFonts w:ascii="Times New Roman" w:hAnsi="Times New Roman" w:cs="Times New Roman"/>
          <w:sz w:val="24"/>
          <w:szCs w:val="24"/>
        </w:rPr>
        <w:t>Innovation Center for education, innovation and conversation; a Botanical Garden</w:t>
      </w:r>
      <w:r>
        <w:rPr>
          <w:rFonts w:ascii="Times New Roman" w:hAnsi="Times New Roman" w:cs="Times New Roman"/>
          <w:sz w:val="24"/>
          <w:szCs w:val="24"/>
        </w:rPr>
        <w:t xml:space="preserve"> to explore the diverse specie of flora in the National Park;</w:t>
      </w:r>
      <w:r w:rsidR="00C81DF1">
        <w:rPr>
          <w:rFonts w:ascii="Times New Roman" w:hAnsi="Times New Roman" w:cs="Times New Roman"/>
          <w:sz w:val="24"/>
          <w:szCs w:val="24"/>
        </w:rPr>
        <w:t xml:space="preserve"> an Amphitheater</w:t>
      </w:r>
      <w:r>
        <w:rPr>
          <w:rFonts w:ascii="Times New Roman" w:hAnsi="Times New Roman" w:cs="Times New Roman"/>
          <w:sz w:val="24"/>
          <w:szCs w:val="24"/>
        </w:rPr>
        <w:t xml:space="preserve"> to showcase culture and wildlife conservation;</w:t>
      </w:r>
      <w:r w:rsidR="00C81DF1">
        <w:rPr>
          <w:rFonts w:ascii="Times New Roman" w:hAnsi="Times New Roman" w:cs="Times New Roman"/>
          <w:sz w:val="24"/>
          <w:szCs w:val="24"/>
        </w:rPr>
        <w:t xml:space="preserve"> hiking trails,</w:t>
      </w:r>
      <w:r>
        <w:rPr>
          <w:rFonts w:ascii="Times New Roman" w:hAnsi="Times New Roman" w:cs="Times New Roman"/>
          <w:sz w:val="24"/>
          <w:szCs w:val="24"/>
        </w:rPr>
        <w:t xml:space="preserve"> playground for children and </w:t>
      </w:r>
      <w:r w:rsidR="00A30400">
        <w:rPr>
          <w:rFonts w:ascii="Times New Roman" w:hAnsi="Times New Roman" w:cs="Times New Roman"/>
          <w:sz w:val="24"/>
          <w:szCs w:val="24"/>
        </w:rPr>
        <w:t xml:space="preserve">car park </w:t>
      </w:r>
      <w:r w:rsidR="007613FD">
        <w:rPr>
          <w:rFonts w:ascii="Times New Roman" w:hAnsi="Times New Roman" w:cs="Times New Roman"/>
          <w:sz w:val="24"/>
          <w:szCs w:val="24"/>
        </w:rPr>
        <w:t>to accommodate</w:t>
      </w:r>
      <w:r w:rsidR="00714C11">
        <w:rPr>
          <w:rFonts w:ascii="Times New Roman" w:hAnsi="Times New Roman" w:cs="Times New Roman"/>
          <w:sz w:val="24"/>
          <w:szCs w:val="24"/>
        </w:rPr>
        <w:t xml:space="preserve"> 4</w:t>
      </w:r>
      <w:r w:rsidR="00BC7C11">
        <w:rPr>
          <w:rFonts w:ascii="Times New Roman" w:hAnsi="Times New Roman" w:cs="Times New Roman"/>
          <w:sz w:val="24"/>
          <w:szCs w:val="24"/>
        </w:rPr>
        <w:t xml:space="preserve">0 cars and 4 tour busses. </w:t>
      </w:r>
      <w:r w:rsidR="00C5353E">
        <w:rPr>
          <w:rFonts w:ascii="Times New Roman" w:hAnsi="Times New Roman" w:cs="Times New Roman"/>
          <w:sz w:val="24"/>
          <w:szCs w:val="24"/>
        </w:rPr>
        <w:t xml:space="preserve">The Innovation Center is equipped with commercial </w:t>
      </w:r>
      <w:r w:rsidR="007F1026">
        <w:rPr>
          <w:rFonts w:ascii="Times New Roman" w:hAnsi="Times New Roman" w:cs="Times New Roman"/>
          <w:sz w:val="24"/>
          <w:szCs w:val="24"/>
        </w:rPr>
        <w:t>spaces which include</w:t>
      </w:r>
      <w:r w:rsidR="00C5353E">
        <w:rPr>
          <w:rFonts w:ascii="Times New Roman" w:hAnsi="Times New Roman" w:cs="Times New Roman"/>
          <w:sz w:val="24"/>
          <w:szCs w:val="24"/>
        </w:rPr>
        <w:t xml:space="preserve"> </w:t>
      </w:r>
      <w:r w:rsidR="00DE0BF8">
        <w:rPr>
          <w:rFonts w:ascii="Times New Roman" w:hAnsi="Times New Roman" w:cs="Times New Roman"/>
          <w:sz w:val="24"/>
          <w:szCs w:val="24"/>
        </w:rPr>
        <w:t>c</w:t>
      </w:r>
      <w:r w:rsidR="00C5353E">
        <w:rPr>
          <w:rFonts w:ascii="Times New Roman" w:hAnsi="Times New Roman" w:cs="Times New Roman"/>
          <w:sz w:val="24"/>
          <w:szCs w:val="24"/>
        </w:rPr>
        <w:t>inema, exhibition space, library, media studio, a roof top cafeteria</w:t>
      </w:r>
      <w:r w:rsidR="007F1026">
        <w:rPr>
          <w:rFonts w:ascii="Times New Roman" w:hAnsi="Times New Roman" w:cs="Times New Roman"/>
          <w:sz w:val="24"/>
          <w:szCs w:val="24"/>
        </w:rPr>
        <w:t>/event space</w:t>
      </w:r>
      <w:r w:rsidR="00C5353E">
        <w:rPr>
          <w:rFonts w:ascii="Times New Roman" w:hAnsi="Times New Roman" w:cs="Times New Roman"/>
          <w:sz w:val="24"/>
          <w:szCs w:val="24"/>
        </w:rPr>
        <w:t>, a visitor center, a</w:t>
      </w:r>
      <w:r w:rsidR="00F83E03">
        <w:rPr>
          <w:rFonts w:ascii="Times New Roman" w:hAnsi="Times New Roman" w:cs="Times New Roman"/>
          <w:sz w:val="24"/>
          <w:szCs w:val="24"/>
        </w:rPr>
        <w:t>nd</w:t>
      </w:r>
      <w:r w:rsidR="00697D3C">
        <w:rPr>
          <w:rFonts w:ascii="Times New Roman" w:hAnsi="Times New Roman" w:cs="Times New Roman"/>
          <w:sz w:val="24"/>
          <w:szCs w:val="24"/>
        </w:rPr>
        <w:t xml:space="preserve"> handicraft/gift shop</w:t>
      </w:r>
      <w:r w:rsidR="007F1026">
        <w:rPr>
          <w:rFonts w:ascii="Times New Roman" w:hAnsi="Times New Roman" w:cs="Times New Roman"/>
          <w:sz w:val="24"/>
          <w:szCs w:val="24"/>
        </w:rPr>
        <w:t>. The Center is connected by a walking trail through a botanical garden</w:t>
      </w:r>
      <w:r w:rsidR="000F46C5">
        <w:rPr>
          <w:rFonts w:ascii="Times New Roman" w:hAnsi="Times New Roman" w:cs="Times New Roman"/>
          <w:sz w:val="24"/>
          <w:szCs w:val="24"/>
        </w:rPr>
        <w:t xml:space="preserve"> to </w:t>
      </w:r>
      <w:r w:rsidR="007F1026">
        <w:rPr>
          <w:rFonts w:ascii="Times New Roman" w:hAnsi="Times New Roman" w:cs="Times New Roman"/>
          <w:sz w:val="24"/>
          <w:szCs w:val="24"/>
        </w:rPr>
        <w:t xml:space="preserve">a </w:t>
      </w:r>
      <w:r w:rsidR="000F46C5">
        <w:rPr>
          <w:rFonts w:ascii="Times New Roman" w:hAnsi="Times New Roman" w:cs="Times New Roman"/>
          <w:sz w:val="24"/>
          <w:szCs w:val="24"/>
        </w:rPr>
        <w:t xml:space="preserve">40 hectares </w:t>
      </w:r>
      <w:r w:rsidR="00714C11">
        <w:rPr>
          <w:rFonts w:ascii="Times New Roman" w:hAnsi="Times New Roman" w:cs="Times New Roman"/>
          <w:sz w:val="24"/>
          <w:szCs w:val="24"/>
        </w:rPr>
        <w:t xml:space="preserve">forested </w:t>
      </w:r>
      <w:r w:rsidR="000F46C5">
        <w:rPr>
          <w:rFonts w:ascii="Times New Roman" w:hAnsi="Times New Roman" w:cs="Times New Roman"/>
          <w:sz w:val="24"/>
          <w:szCs w:val="24"/>
        </w:rPr>
        <w:t>property</w:t>
      </w:r>
      <w:r w:rsidR="00C5353E">
        <w:rPr>
          <w:rFonts w:ascii="Times New Roman" w:hAnsi="Times New Roman" w:cs="Times New Roman"/>
          <w:sz w:val="24"/>
          <w:szCs w:val="24"/>
        </w:rPr>
        <w:t>,</w:t>
      </w:r>
      <w:r w:rsidR="00714C11">
        <w:rPr>
          <w:rFonts w:ascii="Times New Roman" w:hAnsi="Times New Roman" w:cs="Times New Roman"/>
          <w:sz w:val="24"/>
          <w:szCs w:val="24"/>
        </w:rPr>
        <w:t xml:space="preserve"> the Tacugama </w:t>
      </w:r>
      <w:r w:rsidR="007F1026">
        <w:rPr>
          <w:rFonts w:ascii="Times New Roman" w:hAnsi="Times New Roman" w:cs="Times New Roman"/>
          <w:sz w:val="24"/>
          <w:szCs w:val="24"/>
        </w:rPr>
        <w:t>Chimpanzee Sanctuary, the top vis</w:t>
      </w:r>
      <w:r w:rsidR="00697D3C">
        <w:rPr>
          <w:rFonts w:ascii="Times New Roman" w:hAnsi="Times New Roman" w:cs="Times New Roman"/>
          <w:sz w:val="24"/>
          <w:szCs w:val="24"/>
        </w:rPr>
        <w:t>itor attraction in Sierra Leone</w:t>
      </w:r>
      <w:r w:rsidR="007F1026">
        <w:rPr>
          <w:rFonts w:ascii="Times New Roman" w:hAnsi="Times New Roman" w:cs="Times New Roman"/>
          <w:sz w:val="24"/>
          <w:szCs w:val="24"/>
        </w:rPr>
        <w:t xml:space="preserve">.  </w:t>
      </w:r>
    </w:p>
    <w:p w14:paraId="2ADA86B1" w14:textId="77777777" w:rsidR="00697D3C" w:rsidRDefault="00697D3C" w:rsidP="00BC7C11">
      <w:pPr>
        <w:tabs>
          <w:tab w:val="left" w:pos="7034"/>
        </w:tabs>
        <w:spacing w:after="0" w:line="240" w:lineRule="auto"/>
        <w:jc w:val="both"/>
        <w:rPr>
          <w:rFonts w:ascii="Times New Roman" w:hAnsi="Times New Roman" w:cs="Times New Roman"/>
          <w:sz w:val="24"/>
          <w:szCs w:val="24"/>
        </w:rPr>
      </w:pPr>
    </w:p>
    <w:p w14:paraId="3B2381A5" w14:textId="2847B789" w:rsidR="003A7B86" w:rsidRDefault="003A7B86" w:rsidP="00BC7C11">
      <w:pPr>
        <w:tabs>
          <w:tab w:val="left" w:pos="7034"/>
        </w:tabs>
        <w:spacing w:after="0" w:line="240" w:lineRule="auto"/>
        <w:jc w:val="both"/>
        <w:rPr>
          <w:rFonts w:ascii="Times New Roman" w:hAnsi="Times New Roman" w:cs="Times New Roman"/>
          <w:sz w:val="24"/>
          <w:szCs w:val="24"/>
        </w:rPr>
      </w:pPr>
      <w:r w:rsidRPr="00D50898">
        <w:rPr>
          <w:rFonts w:ascii="Times New Roman" w:hAnsi="Times New Roman" w:cs="Times New Roman"/>
          <w:sz w:val="24"/>
          <w:szCs w:val="24"/>
        </w:rPr>
        <w:t xml:space="preserve">The </w:t>
      </w:r>
      <w:r>
        <w:rPr>
          <w:rFonts w:ascii="Times New Roman" w:hAnsi="Times New Roman" w:cs="Times New Roman"/>
          <w:sz w:val="24"/>
          <w:szCs w:val="24"/>
        </w:rPr>
        <w:t xml:space="preserve">Government of Sierra Leone, through the Ministry of Tourism and Cultural Affairs, wishes to invite prospective investors to manage </w:t>
      </w:r>
      <w:r w:rsidR="0019544C">
        <w:rPr>
          <w:rFonts w:ascii="Times New Roman" w:hAnsi="Times New Roman" w:cs="Times New Roman"/>
          <w:sz w:val="24"/>
          <w:szCs w:val="24"/>
        </w:rPr>
        <w:t>this</w:t>
      </w:r>
      <w:r>
        <w:rPr>
          <w:rFonts w:ascii="Times New Roman" w:hAnsi="Times New Roman" w:cs="Times New Roman"/>
          <w:sz w:val="24"/>
          <w:szCs w:val="24"/>
        </w:rPr>
        <w:t xml:space="preserve"> high value tourism </w:t>
      </w:r>
      <w:r w:rsidR="0045110D">
        <w:rPr>
          <w:rFonts w:ascii="Times New Roman" w:hAnsi="Times New Roman" w:cs="Times New Roman"/>
          <w:sz w:val="24"/>
          <w:szCs w:val="24"/>
        </w:rPr>
        <w:t>I</w:t>
      </w:r>
      <w:r w:rsidR="007F1026">
        <w:rPr>
          <w:rFonts w:ascii="Times New Roman" w:hAnsi="Times New Roman" w:cs="Times New Roman"/>
          <w:sz w:val="24"/>
          <w:szCs w:val="24"/>
        </w:rPr>
        <w:t xml:space="preserve">nnovation </w:t>
      </w:r>
      <w:r w:rsidR="00F40630">
        <w:rPr>
          <w:rFonts w:ascii="Times New Roman" w:hAnsi="Times New Roman" w:cs="Times New Roman"/>
          <w:sz w:val="24"/>
          <w:szCs w:val="24"/>
        </w:rPr>
        <w:t>Center.</w:t>
      </w:r>
    </w:p>
    <w:p w14:paraId="37771308" w14:textId="77777777" w:rsidR="00F34F6E" w:rsidRDefault="00F34F6E" w:rsidP="00BC7C11">
      <w:pPr>
        <w:tabs>
          <w:tab w:val="left" w:pos="7034"/>
        </w:tabs>
        <w:spacing w:after="0" w:line="240" w:lineRule="auto"/>
        <w:jc w:val="both"/>
        <w:rPr>
          <w:rFonts w:ascii="Times New Roman" w:hAnsi="Times New Roman" w:cs="Times New Roman"/>
          <w:sz w:val="24"/>
          <w:szCs w:val="24"/>
        </w:rPr>
      </w:pPr>
    </w:p>
    <w:p w14:paraId="5C31676A" w14:textId="03DFC201" w:rsidR="007F6CEF" w:rsidRDefault="00103FBA" w:rsidP="00BC7C11">
      <w:pPr>
        <w:tabs>
          <w:tab w:val="left" w:pos="70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009556FB">
        <w:rPr>
          <w:rFonts w:ascii="Times New Roman" w:hAnsi="Times New Roman" w:cs="Times New Roman"/>
          <w:b/>
          <w:sz w:val="24"/>
          <w:szCs w:val="24"/>
        </w:rPr>
        <w:t xml:space="preserve"> </w:t>
      </w:r>
      <w:r w:rsidR="007F6CEF" w:rsidRPr="007F6CEF">
        <w:rPr>
          <w:rFonts w:ascii="Times New Roman" w:hAnsi="Times New Roman" w:cs="Times New Roman"/>
          <w:b/>
          <w:sz w:val="24"/>
          <w:szCs w:val="24"/>
        </w:rPr>
        <w:t>D</w:t>
      </w:r>
      <w:r w:rsidR="00F34F6E">
        <w:rPr>
          <w:rFonts w:ascii="Times New Roman" w:hAnsi="Times New Roman" w:cs="Times New Roman"/>
          <w:b/>
          <w:sz w:val="24"/>
          <w:szCs w:val="24"/>
        </w:rPr>
        <w:t>ETAILED DESCRIPTION OF THE SITE</w:t>
      </w:r>
    </w:p>
    <w:p w14:paraId="5B8798BB" w14:textId="77777777" w:rsidR="00F34F6E" w:rsidRDefault="00F34F6E" w:rsidP="00BC7C11">
      <w:pPr>
        <w:tabs>
          <w:tab w:val="left" w:pos="7034"/>
        </w:tabs>
        <w:spacing w:after="0" w:line="240" w:lineRule="auto"/>
        <w:jc w:val="both"/>
        <w:rPr>
          <w:rFonts w:ascii="Times New Roman" w:hAnsi="Times New Roman" w:cs="Times New Roman"/>
          <w:sz w:val="24"/>
          <w:szCs w:val="24"/>
        </w:rPr>
      </w:pPr>
    </w:p>
    <w:p w14:paraId="45D4444B" w14:textId="1A64A973" w:rsidR="00C777EF" w:rsidRDefault="007F6CEF"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93C09">
        <w:rPr>
          <w:rFonts w:ascii="Times New Roman" w:hAnsi="Times New Roman" w:cs="Times New Roman"/>
          <w:sz w:val="24"/>
          <w:szCs w:val="24"/>
        </w:rPr>
        <w:t xml:space="preserve">site is one of a kind in Sierra Leone. </w:t>
      </w:r>
      <w:r w:rsidR="006D0AA8">
        <w:rPr>
          <w:rFonts w:ascii="Times New Roman" w:hAnsi="Times New Roman" w:cs="Times New Roman"/>
          <w:sz w:val="24"/>
          <w:szCs w:val="24"/>
        </w:rPr>
        <w:t xml:space="preserve">The successful </w:t>
      </w:r>
      <w:r w:rsidR="00F40630">
        <w:rPr>
          <w:rFonts w:ascii="Times New Roman" w:hAnsi="Times New Roman" w:cs="Times New Roman"/>
          <w:sz w:val="24"/>
          <w:szCs w:val="24"/>
        </w:rPr>
        <w:t>applicant will</w:t>
      </w:r>
      <w:r w:rsidR="00C93C09">
        <w:rPr>
          <w:rFonts w:ascii="Times New Roman" w:hAnsi="Times New Roman" w:cs="Times New Roman"/>
          <w:sz w:val="24"/>
          <w:szCs w:val="24"/>
        </w:rPr>
        <w:t xml:space="preserve"> </w:t>
      </w:r>
      <w:r w:rsidR="007F1026">
        <w:rPr>
          <w:rFonts w:ascii="Times New Roman" w:hAnsi="Times New Roman" w:cs="Times New Roman"/>
          <w:sz w:val="24"/>
          <w:szCs w:val="24"/>
        </w:rPr>
        <w:t>manage a</w:t>
      </w:r>
      <w:r w:rsidR="001633EA">
        <w:rPr>
          <w:rFonts w:ascii="Times New Roman" w:hAnsi="Times New Roman" w:cs="Times New Roman"/>
          <w:sz w:val="24"/>
          <w:szCs w:val="24"/>
        </w:rPr>
        <w:t xml:space="preserve"> </w:t>
      </w:r>
      <w:r w:rsidR="007B59F4">
        <w:rPr>
          <w:rFonts w:ascii="Times New Roman" w:hAnsi="Times New Roman" w:cs="Times New Roman"/>
          <w:sz w:val="24"/>
          <w:szCs w:val="24"/>
        </w:rPr>
        <w:t xml:space="preserve">world class tourism </w:t>
      </w:r>
      <w:r w:rsidR="001633EA">
        <w:rPr>
          <w:rFonts w:ascii="Times New Roman" w:hAnsi="Times New Roman" w:cs="Times New Roman"/>
          <w:sz w:val="24"/>
          <w:szCs w:val="24"/>
        </w:rPr>
        <w:t>facility</w:t>
      </w:r>
      <w:r w:rsidR="007B59F4">
        <w:rPr>
          <w:rFonts w:ascii="Times New Roman" w:hAnsi="Times New Roman" w:cs="Times New Roman"/>
          <w:sz w:val="24"/>
          <w:szCs w:val="24"/>
        </w:rPr>
        <w:t xml:space="preserve"> that offers everything from </w:t>
      </w:r>
      <w:r w:rsidR="007F1026">
        <w:rPr>
          <w:rFonts w:ascii="Times New Roman" w:hAnsi="Times New Roman" w:cs="Times New Roman"/>
          <w:sz w:val="24"/>
          <w:szCs w:val="24"/>
        </w:rPr>
        <w:t xml:space="preserve">conservation </w:t>
      </w:r>
      <w:r w:rsidR="007B59F4">
        <w:rPr>
          <w:rFonts w:ascii="Times New Roman" w:hAnsi="Times New Roman" w:cs="Times New Roman"/>
          <w:sz w:val="24"/>
          <w:szCs w:val="24"/>
        </w:rPr>
        <w:t>education</w:t>
      </w:r>
      <w:r w:rsidR="007F1026">
        <w:rPr>
          <w:rFonts w:ascii="Times New Roman" w:hAnsi="Times New Roman" w:cs="Times New Roman"/>
          <w:sz w:val="24"/>
          <w:szCs w:val="24"/>
        </w:rPr>
        <w:t>,</w:t>
      </w:r>
      <w:r w:rsidR="00697D3C">
        <w:rPr>
          <w:rFonts w:ascii="Times New Roman" w:hAnsi="Times New Roman" w:cs="Times New Roman"/>
          <w:sz w:val="24"/>
          <w:szCs w:val="24"/>
        </w:rPr>
        <w:t xml:space="preserve"> </w:t>
      </w:r>
      <w:r w:rsidR="007B59F4">
        <w:rPr>
          <w:rFonts w:ascii="Times New Roman" w:hAnsi="Times New Roman" w:cs="Times New Roman"/>
          <w:sz w:val="24"/>
          <w:szCs w:val="24"/>
        </w:rPr>
        <w:t>entertainment,</w:t>
      </w:r>
      <w:r w:rsidR="001633EA">
        <w:rPr>
          <w:rFonts w:ascii="Times New Roman" w:hAnsi="Times New Roman" w:cs="Times New Roman"/>
          <w:sz w:val="24"/>
          <w:szCs w:val="24"/>
        </w:rPr>
        <w:t xml:space="preserve"> to </w:t>
      </w:r>
      <w:r w:rsidR="007B59F4">
        <w:rPr>
          <w:rFonts w:ascii="Times New Roman" w:hAnsi="Times New Roman" w:cs="Times New Roman"/>
          <w:sz w:val="24"/>
          <w:szCs w:val="24"/>
        </w:rPr>
        <w:t>adventure and cultur</w:t>
      </w:r>
      <w:r w:rsidR="007F1026">
        <w:rPr>
          <w:rFonts w:ascii="Times New Roman" w:hAnsi="Times New Roman" w:cs="Times New Roman"/>
          <w:sz w:val="24"/>
          <w:szCs w:val="24"/>
        </w:rPr>
        <w:t>e</w:t>
      </w:r>
      <w:r w:rsidR="007B59F4">
        <w:rPr>
          <w:rFonts w:ascii="Times New Roman" w:hAnsi="Times New Roman" w:cs="Times New Roman"/>
          <w:sz w:val="24"/>
          <w:szCs w:val="24"/>
        </w:rPr>
        <w:t xml:space="preserve">. Below is a detailed description of the various </w:t>
      </w:r>
      <w:r w:rsidR="001633EA">
        <w:rPr>
          <w:rFonts w:ascii="Times New Roman" w:hAnsi="Times New Roman" w:cs="Times New Roman"/>
          <w:sz w:val="24"/>
          <w:szCs w:val="24"/>
        </w:rPr>
        <w:t xml:space="preserve">tourism </w:t>
      </w:r>
      <w:r w:rsidR="007B59F4">
        <w:rPr>
          <w:rFonts w:ascii="Times New Roman" w:hAnsi="Times New Roman" w:cs="Times New Roman"/>
          <w:sz w:val="24"/>
          <w:szCs w:val="24"/>
        </w:rPr>
        <w:t xml:space="preserve">facilities at the </w:t>
      </w:r>
      <w:r w:rsidR="007F1026">
        <w:rPr>
          <w:rFonts w:ascii="Times New Roman" w:hAnsi="Times New Roman" w:cs="Times New Roman"/>
          <w:sz w:val="24"/>
          <w:szCs w:val="24"/>
        </w:rPr>
        <w:t xml:space="preserve">Innovation Center </w:t>
      </w:r>
      <w:r w:rsidR="007B59F4">
        <w:rPr>
          <w:rFonts w:ascii="Times New Roman" w:hAnsi="Times New Roman" w:cs="Times New Roman"/>
          <w:sz w:val="24"/>
          <w:szCs w:val="24"/>
        </w:rPr>
        <w:t>site:</w:t>
      </w:r>
    </w:p>
    <w:p w14:paraId="6DC00D92" w14:textId="77777777" w:rsidR="007B59F4" w:rsidRPr="00CE1141" w:rsidRDefault="00D43EC6" w:rsidP="00BC7C11">
      <w:pPr>
        <w:tabs>
          <w:tab w:val="left" w:pos="7034"/>
        </w:tabs>
        <w:spacing w:after="0" w:line="240" w:lineRule="auto"/>
        <w:jc w:val="both"/>
        <w:rPr>
          <w:rFonts w:ascii="Times New Roman" w:hAnsi="Times New Roman" w:cs="Times New Roman"/>
          <w:b/>
          <w:i/>
          <w:sz w:val="24"/>
          <w:szCs w:val="24"/>
        </w:rPr>
      </w:pPr>
      <w:r w:rsidRPr="00CE1141">
        <w:rPr>
          <w:rFonts w:ascii="Times New Roman" w:hAnsi="Times New Roman" w:cs="Times New Roman"/>
          <w:b/>
          <w:i/>
          <w:sz w:val="24"/>
          <w:szCs w:val="24"/>
        </w:rPr>
        <w:t>Access Road</w:t>
      </w:r>
    </w:p>
    <w:p w14:paraId="5798E783" w14:textId="35393814" w:rsidR="00D85DB8" w:rsidRDefault="00D43EC6"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road leading to the </w:t>
      </w:r>
      <w:r w:rsidR="003E0F90">
        <w:rPr>
          <w:rFonts w:ascii="Times New Roman" w:hAnsi="Times New Roman" w:cs="Times New Roman"/>
          <w:sz w:val="24"/>
          <w:szCs w:val="24"/>
        </w:rPr>
        <w:t xml:space="preserve">Innovation Center </w:t>
      </w:r>
      <w:r>
        <w:rPr>
          <w:rFonts w:ascii="Times New Roman" w:hAnsi="Times New Roman" w:cs="Times New Roman"/>
          <w:sz w:val="24"/>
          <w:szCs w:val="24"/>
        </w:rPr>
        <w:t>has been upgraded significantly. The approximately 1,800m road has been paved with asphalt, and drainages and culverts along the road have been constructed to meet high quality standards. The road is equipped with guardrails and public lighting.</w:t>
      </w:r>
    </w:p>
    <w:p w14:paraId="4988B0EE" w14:textId="77777777" w:rsidR="00D43EC6" w:rsidRPr="00CE1141" w:rsidRDefault="00D43EC6" w:rsidP="00BC7C11">
      <w:pPr>
        <w:tabs>
          <w:tab w:val="left" w:pos="7034"/>
        </w:tabs>
        <w:spacing w:after="0" w:line="240" w:lineRule="auto"/>
        <w:jc w:val="both"/>
        <w:rPr>
          <w:rFonts w:ascii="Times New Roman" w:hAnsi="Times New Roman" w:cs="Times New Roman"/>
          <w:b/>
          <w:i/>
          <w:sz w:val="24"/>
          <w:szCs w:val="24"/>
        </w:rPr>
      </w:pPr>
      <w:r w:rsidRPr="00CE1141">
        <w:rPr>
          <w:rFonts w:ascii="Times New Roman" w:hAnsi="Times New Roman" w:cs="Times New Roman"/>
          <w:b/>
          <w:i/>
          <w:sz w:val="24"/>
          <w:szCs w:val="24"/>
        </w:rPr>
        <w:t>Car Park</w:t>
      </w:r>
    </w:p>
    <w:p w14:paraId="1BF872CE" w14:textId="44B4F0BE" w:rsidR="00D43EC6" w:rsidRDefault="00D43EC6"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Landscaping of 3 </w:t>
      </w:r>
      <w:r w:rsidR="00D85DB8">
        <w:rPr>
          <w:rFonts w:ascii="Times New Roman" w:hAnsi="Times New Roman" w:cs="Times New Roman"/>
          <w:sz w:val="24"/>
          <w:szCs w:val="24"/>
        </w:rPr>
        <w:t>“</w:t>
      </w:r>
      <w:r w:rsidR="007D6C46">
        <w:rPr>
          <w:rFonts w:ascii="Times New Roman" w:hAnsi="Times New Roman" w:cs="Times New Roman"/>
          <w:sz w:val="24"/>
          <w:szCs w:val="24"/>
        </w:rPr>
        <w:t xml:space="preserve">green parking’’ areas for visitors on the northern entrance of the botanical garden and the Innovation Center has been completed. The </w:t>
      </w:r>
      <w:r w:rsidR="00D85DB8">
        <w:rPr>
          <w:rFonts w:ascii="Times New Roman" w:hAnsi="Times New Roman" w:cs="Times New Roman"/>
          <w:sz w:val="24"/>
          <w:szCs w:val="24"/>
        </w:rPr>
        <w:t>c</w:t>
      </w:r>
      <w:r w:rsidR="005E3A92">
        <w:rPr>
          <w:rFonts w:ascii="Times New Roman" w:hAnsi="Times New Roman" w:cs="Times New Roman"/>
          <w:sz w:val="24"/>
          <w:szCs w:val="24"/>
        </w:rPr>
        <w:t xml:space="preserve">ar </w:t>
      </w:r>
      <w:r w:rsidR="00D85DB8">
        <w:rPr>
          <w:rFonts w:ascii="Times New Roman" w:hAnsi="Times New Roman" w:cs="Times New Roman"/>
          <w:sz w:val="24"/>
          <w:szCs w:val="24"/>
        </w:rPr>
        <w:t>p</w:t>
      </w:r>
      <w:r w:rsidR="005E3A92">
        <w:rPr>
          <w:rFonts w:ascii="Times New Roman" w:hAnsi="Times New Roman" w:cs="Times New Roman"/>
          <w:sz w:val="24"/>
          <w:szCs w:val="24"/>
        </w:rPr>
        <w:t xml:space="preserve">ark </w:t>
      </w:r>
      <w:r w:rsidR="0010350A">
        <w:rPr>
          <w:rFonts w:ascii="Times New Roman" w:hAnsi="Times New Roman" w:cs="Times New Roman"/>
          <w:sz w:val="24"/>
          <w:szCs w:val="24"/>
        </w:rPr>
        <w:t xml:space="preserve">can </w:t>
      </w:r>
      <w:r w:rsidR="00F40630">
        <w:rPr>
          <w:rFonts w:ascii="Times New Roman" w:hAnsi="Times New Roman" w:cs="Times New Roman"/>
          <w:sz w:val="24"/>
          <w:szCs w:val="24"/>
        </w:rPr>
        <w:t>accommodate 40</w:t>
      </w:r>
      <w:r w:rsidR="005E3A92">
        <w:rPr>
          <w:rFonts w:ascii="Times New Roman" w:hAnsi="Times New Roman" w:cs="Times New Roman"/>
          <w:sz w:val="24"/>
          <w:szCs w:val="24"/>
        </w:rPr>
        <w:t xml:space="preserve"> </w:t>
      </w:r>
      <w:r w:rsidR="0010350A">
        <w:rPr>
          <w:rFonts w:ascii="Times New Roman" w:hAnsi="Times New Roman" w:cs="Times New Roman"/>
          <w:sz w:val="24"/>
          <w:szCs w:val="24"/>
        </w:rPr>
        <w:t xml:space="preserve">cars </w:t>
      </w:r>
      <w:r w:rsidR="00F40630">
        <w:rPr>
          <w:rFonts w:ascii="Times New Roman" w:hAnsi="Times New Roman" w:cs="Times New Roman"/>
          <w:sz w:val="24"/>
          <w:szCs w:val="24"/>
        </w:rPr>
        <w:t>and 4</w:t>
      </w:r>
      <w:r w:rsidR="002A6708">
        <w:rPr>
          <w:rFonts w:ascii="Times New Roman" w:hAnsi="Times New Roman" w:cs="Times New Roman"/>
          <w:sz w:val="24"/>
          <w:szCs w:val="24"/>
        </w:rPr>
        <w:t xml:space="preserve"> busses including parking for people with disabilities. An additional parking area for visitors close to the entrance of Tacugama Chimpanzee Sanctuary has also been completed </w:t>
      </w:r>
      <w:r w:rsidR="002E11A3">
        <w:rPr>
          <w:rFonts w:ascii="Times New Roman" w:hAnsi="Times New Roman" w:cs="Times New Roman"/>
          <w:sz w:val="24"/>
          <w:szCs w:val="24"/>
        </w:rPr>
        <w:t xml:space="preserve">to provide </w:t>
      </w:r>
      <w:r w:rsidR="002A6708">
        <w:rPr>
          <w:rFonts w:ascii="Times New Roman" w:hAnsi="Times New Roman" w:cs="Times New Roman"/>
          <w:sz w:val="24"/>
          <w:szCs w:val="24"/>
        </w:rPr>
        <w:t>12 parking bays. T</w:t>
      </w:r>
      <w:r w:rsidR="00CE1141">
        <w:rPr>
          <w:rFonts w:ascii="Times New Roman" w:hAnsi="Times New Roman" w:cs="Times New Roman"/>
          <w:sz w:val="24"/>
          <w:szCs w:val="24"/>
        </w:rPr>
        <w:t>his secondary</w:t>
      </w:r>
      <w:r w:rsidR="002A6708">
        <w:rPr>
          <w:rFonts w:ascii="Times New Roman" w:hAnsi="Times New Roman" w:cs="Times New Roman"/>
          <w:sz w:val="24"/>
          <w:szCs w:val="24"/>
        </w:rPr>
        <w:t xml:space="preserve"> parking area is</w:t>
      </w:r>
      <w:r w:rsidR="00C90C51">
        <w:rPr>
          <w:rFonts w:ascii="Times New Roman" w:hAnsi="Times New Roman" w:cs="Times New Roman"/>
          <w:sz w:val="24"/>
          <w:szCs w:val="24"/>
        </w:rPr>
        <w:t xml:space="preserve"> </w:t>
      </w:r>
      <w:r w:rsidR="002A6708">
        <w:rPr>
          <w:rFonts w:ascii="Times New Roman" w:hAnsi="Times New Roman" w:cs="Times New Roman"/>
          <w:sz w:val="24"/>
          <w:szCs w:val="24"/>
        </w:rPr>
        <w:t>close to the botanical garden on the south side of the site.</w:t>
      </w:r>
    </w:p>
    <w:p w14:paraId="5705FAB7" w14:textId="77777777" w:rsidR="00E674D9" w:rsidRDefault="00E674D9" w:rsidP="00BC7C11">
      <w:pPr>
        <w:tabs>
          <w:tab w:val="left" w:pos="7034"/>
        </w:tabs>
        <w:spacing w:after="0" w:line="240" w:lineRule="auto"/>
        <w:jc w:val="both"/>
        <w:rPr>
          <w:rFonts w:ascii="Times New Roman" w:hAnsi="Times New Roman" w:cs="Times New Roman"/>
          <w:sz w:val="24"/>
          <w:szCs w:val="24"/>
        </w:rPr>
      </w:pPr>
    </w:p>
    <w:p w14:paraId="6BCCBA7A" w14:textId="77777777" w:rsidR="00B219B2" w:rsidRDefault="00B219B2" w:rsidP="00BC7C11">
      <w:pPr>
        <w:tabs>
          <w:tab w:val="left" w:pos="7034"/>
        </w:tabs>
        <w:spacing w:after="0" w:line="240" w:lineRule="auto"/>
        <w:jc w:val="both"/>
        <w:rPr>
          <w:rFonts w:ascii="Times New Roman" w:hAnsi="Times New Roman" w:cs="Times New Roman"/>
          <w:sz w:val="24"/>
          <w:szCs w:val="24"/>
        </w:rPr>
      </w:pPr>
    </w:p>
    <w:p w14:paraId="281AC9AA" w14:textId="77777777" w:rsidR="00B219B2" w:rsidRDefault="00B219B2" w:rsidP="00BC7C11">
      <w:pPr>
        <w:tabs>
          <w:tab w:val="left" w:pos="7034"/>
        </w:tabs>
        <w:spacing w:after="0" w:line="240" w:lineRule="auto"/>
        <w:jc w:val="both"/>
        <w:rPr>
          <w:rFonts w:ascii="Times New Roman" w:hAnsi="Times New Roman" w:cs="Times New Roman"/>
          <w:sz w:val="24"/>
          <w:szCs w:val="24"/>
        </w:rPr>
      </w:pPr>
    </w:p>
    <w:p w14:paraId="2559023C" w14:textId="19098E33" w:rsidR="00C22CF6" w:rsidRPr="008712F0" w:rsidRDefault="003E0F90" w:rsidP="00BC7C11">
      <w:pPr>
        <w:tabs>
          <w:tab w:val="left" w:pos="7034"/>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Tourism</w:t>
      </w:r>
      <w:r w:rsidRPr="008712F0">
        <w:rPr>
          <w:rFonts w:ascii="Times New Roman" w:hAnsi="Times New Roman" w:cs="Times New Roman"/>
          <w:b/>
          <w:i/>
          <w:sz w:val="24"/>
          <w:szCs w:val="24"/>
        </w:rPr>
        <w:t xml:space="preserve"> </w:t>
      </w:r>
      <w:r w:rsidR="00C22CF6" w:rsidRPr="008712F0">
        <w:rPr>
          <w:rFonts w:ascii="Times New Roman" w:hAnsi="Times New Roman" w:cs="Times New Roman"/>
          <w:b/>
          <w:i/>
          <w:sz w:val="24"/>
          <w:szCs w:val="24"/>
        </w:rPr>
        <w:t>Innovation Center (TIC)</w:t>
      </w:r>
    </w:p>
    <w:p w14:paraId="27636F33" w14:textId="0DE3E0F3" w:rsidR="00BA38D0" w:rsidRDefault="00823AA4"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TIC </w:t>
      </w:r>
      <w:r w:rsidR="00470BAE">
        <w:rPr>
          <w:rFonts w:ascii="Times New Roman" w:hAnsi="Times New Roman" w:cs="Times New Roman"/>
          <w:sz w:val="24"/>
          <w:szCs w:val="24"/>
        </w:rPr>
        <w:t xml:space="preserve">is a multi-purpose </w:t>
      </w:r>
      <w:r w:rsidR="00F40630">
        <w:rPr>
          <w:rFonts w:ascii="Times New Roman" w:hAnsi="Times New Roman" w:cs="Times New Roman"/>
          <w:sz w:val="24"/>
          <w:szCs w:val="24"/>
        </w:rPr>
        <w:t>complex</w:t>
      </w:r>
      <w:r w:rsidR="00F40630" w:rsidDel="00823AA4">
        <w:rPr>
          <w:rFonts w:ascii="Times New Roman" w:hAnsi="Times New Roman" w:cs="Times New Roman"/>
          <w:sz w:val="24"/>
          <w:szCs w:val="24"/>
        </w:rPr>
        <w:t xml:space="preserve"> </w:t>
      </w:r>
      <w:r w:rsidR="00F40630">
        <w:rPr>
          <w:rFonts w:ascii="Times New Roman" w:hAnsi="Times New Roman" w:cs="Times New Roman"/>
          <w:sz w:val="24"/>
          <w:szCs w:val="24"/>
        </w:rPr>
        <w:t>that</w:t>
      </w:r>
      <w:r w:rsidR="00470BAE">
        <w:rPr>
          <w:rFonts w:ascii="Times New Roman" w:hAnsi="Times New Roman" w:cs="Times New Roman"/>
          <w:sz w:val="24"/>
          <w:szCs w:val="24"/>
        </w:rPr>
        <w:t xml:space="preserve"> will serve as</w:t>
      </w:r>
      <w:r w:rsidR="002802D3">
        <w:rPr>
          <w:rFonts w:ascii="Times New Roman" w:hAnsi="Times New Roman" w:cs="Times New Roman"/>
          <w:sz w:val="24"/>
          <w:szCs w:val="24"/>
        </w:rPr>
        <w:t xml:space="preserve"> </w:t>
      </w:r>
      <w:r>
        <w:rPr>
          <w:rFonts w:ascii="Times New Roman" w:hAnsi="Times New Roman" w:cs="Times New Roman"/>
          <w:sz w:val="24"/>
          <w:szCs w:val="24"/>
        </w:rPr>
        <w:t xml:space="preserve">a hub for education, creativity, innovation, leisure and entertainment. </w:t>
      </w:r>
      <w:r w:rsidR="00B839D3">
        <w:rPr>
          <w:rFonts w:ascii="Times New Roman" w:hAnsi="Times New Roman" w:cs="Times New Roman"/>
          <w:sz w:val="24"/>
          <w:szCs w:val="24"/>
        </w:rPr>
        <w:t>W</w:t>
      </w:r>
      <w:r w:rsidR="00C47BE7">
        <w:rPr>
          <w:rFonts w:ascii="Times New Roman" w:hAnsi="Times New Roman" w:cs="Times New Roman"/>
          <w:sz w:val="24"/>
          <w:szCs w:val="24"/>
        </w:rPr>
        <w:t>ith a total floor space of 615sqm</w:t>
      </w:r>
      <w:r w:rsidR="00B967E5">
        <w:rPr>
          <w:rFonts w:ascii="Times New Roman" w:hAnsi="Times New Roman" w:cs="Times New Roman"/>
          <w:sz w:val="24"/>
          <w:szCs w:val="24"/>
        </w:rPr>
        <w:t>, t</w:t>
      </w:r>
      <w:r w:rsidR="00C47BE7">
        <w:rPr>
          <w:rFonts w:ascii="Times New Roman" w:hAnsi="Times New Roman" w:cs="Times New Roman"/>
          <w:sz w:val="24"/>
          <w:szCs w:val="24"/>
        </w:rPr>
        <w:t xml:space="preserve">he complex </w:t>
      </w:r>
      <w:r w:rsidR="00F40630">
        <w:rPr>
          <w:rFonts w:ascii="Times New Roman" w:hAnsi="Times New Roman" w:cs="Times New Roman"/>
          <w:sz w:val="24"/>
          <w:szCs w:val="24"/>
        </w:rPr>
        <w:t>comprises a</w:t>
      </w:r>
      <w:r w:rsidR="00C47BE7">
        <w:rPr>
          <w:rFonts w:ascii="Times New Roman" w:hAnsi="Times New Roman" w:cs="Times New Roman"/>
          <w:sz w:val="24"/>
          <w:szCs w:val="24"/>
        </w:rPr>
        <w:t xml:space="preserve"> cinema (140sqm) with the capacity of 120 </w:t>
      </w:r>
      <w:r w:rsidR="00F22AF8">
        <w:rPr>
          <w:rFonts w:ascii="Times New Roman" w:hAnsi="Times New Roman" w:cs="Times New Roman"/>
          <w:sz w:val="24"/>
          <w:szCs w:val="24"/>
        </w:rPr>
        <w:t>patrons</w:t>
      </w:r>
      <w:r w:rsidR="00C47BE7">
        <w:rPr>
          <w:rFonts w:ascii="Times New Roman" w:hAnsi="Times New Roman" w:cs="Times New Roman"/>
          <w:sz w:val="24"/>
          <w:szCs w:val="24"/>
        </w:rPr>
        <w:t>; a boardroom and space for workshop</w:t>
      </w:r>
      <w:r w:rsidR="00F22AF8">
        <w:rPr>
          <w:rFonts w:ascii="Times New Roman" w:hAnsi="Times New Roman" w:cs="Times New Roman"/>
          <w:sz w:val="24"/>
          <w:szCs w:val="24"/>
        </w:rPr>
        <w:t>s</w:t>
      </w:r>
      <w:r w:rsidR="00C47BE7">
        <w:rPr>
          <w:rFonts w:ascii="Times New Roman" w:hAnsi="Times New Roman" w:cs="Times New Roman"/>
          <w:sz w:val="24"/>
          <w:szCs w:val="24"/>
        </w:rPr>
        <w:t xml:space="preserve"> (80sqm) with the capacity of 60 guests; a </w:t>
      </w:r>
      <w:r w:rsidR="00F22AF8">
        <w:rPr>
          <w:rFonts w:ascii="Times New Roman" w:hAnsi="Times New Roman" w:cs="Times New Roman"/>
          <w:sz w:val="24"/>
          <w:szCs w:val="24"/>
        </w:rPr>
        <w:t>l</w:t>
      </w:r>
      <w:r w:rsidR="00C47BE7">
        <w:rPr>
          <w:rFonts w:ascii="Times New Roman" w:hAnsi="Times New Roman" w:cs="Times New Roman"/>
          <w:sz w:val="24"/>
          <w:szCs w:val="24"/>
        </w:rPr>
        <w:t>ibrary (90sqm) with the capacity of 20 seats; a</w:t>
      </w:r>
      <w:r w:rsidR="00384F18">
        <w:rPr>
          <w:rFonts w:ascii="Times New Roman" w:hAnsi="Times New Roman" w:cs="Times New Roman"/>
          <w:sz w:val="24"/>
          <w:szCs w:val="24"/>
        </w:rPr>
        <w:t xml:space="preserve"> roof-</w:t>
      </w:r>
      <w:r w:rsidR="00C47BE7">
        <w:rPr>
          <w:rFonts w:ascii="Times New Roman" w:hAnsi="Times New Roman" w:cs="Times New Roman"/>
          <w:sz w:val="24"/>
          <w:szCs w:val="24"/>
        </w:rPr>
        <w:t xml:space="preserve">top cafeteria with </w:t>
      </w:r>
      <w:r w:rsidR="005A396B">
        <w:rPr>
          <w:rFonts w:ascii="Times New Roman" w:hAnsi="Times New Roman" w:cs="Times New Roman"/>
          <w:sz w:val="24"/>
          <w:szCs w:val="24"/>
        </w:rPr>
        <w:t xml:space="preserve">65sqm </w:t>
      </w:r>
      <w:r w:rsidR="00D50C83">
        <w:rPr>
          <w:rFonts w:ascii="Times New Roman" w:hAnsi="Times New Roman" w:cs="Times New Roman"/>
          <w:sz w:val="24"/>
          <w:szCs w:val="24"/>
        </w:rPr>
        <w:t>(</w:t>
      </w:r>
      <w:r w:rsidR="00C47BE7">
        <w:rPr>
          <w:rFonts w:ascii="Times New Roman" w:hAnsi="Times New Roman" w:cs="Times New Roman"/>
          <w:sz w:val="24"/>
          <w:szCs w:val="24"/>
        </w:rPr>
        <w:t>closed</w:t>
      </w:r>
      <w:r w:rsidR="00D50C83">
        <w:rPr>
          <w:rFonts w:ascii="Times New Roman" w:hAnsi="Times New Roman" w:cs="Times New Roman"/>
          <w:sz w:val="24"/>
          <w:szCs w:val="24"/>
        </w:rPr>
        <w:t>) and 192sqm</w:t>
      </w:r>
      <w:r w:rsidR="00C47BE7">
        <w:rPr>
          <w:rFonts w:ascii="Times New Roman" w:hAnsi="Times New Roman" w:cs="Times New Roman"/>
          <w:sz w:val="24"/>
          <w:szCs w:val="24"/>
        </w:rPr>
        <w:t xml:space="preserve"> </w:t>
      </w:r>
      <w:r w:rsidR="00D50C83">
        <w:rPr>
          <w:rFonts w:ascii="Times New Roman" w:hAnsi="Times New Roman" w:cs="Times New Roman"/>
          <w:sz w:val="24"/>
          <w:szCs w:val="24"/>
        </w:rPr>
        <w:t xml:space="preserve">(open) </w:t>
      </w:r>
      <w:r w:rsidR="00C47BE7">
        <w:rPr>
          <w:rFonts w:ascii="Times New Roman" w:hAnsi="Times New Roman" w:cs="Times New Roman"/>
          <w:sz w:val="24"/>
          <w:szCs w:val="24"/>
        </w:rPr>
        <w:t>dining area; a</w:t>
      </w:r>
      <w:r w:rsidR="008712F0">
        <w:rPr>
          <w:rFonts w:ascii="Times New Roman" w:hAnsi="Times New Roman" w:cs="Times New Roman"/>
          <w:sz w:val="24"/>
          <w:szCs w:val="24"/>
        </w:rPr>
        <w:t xml:space="preserve">; </w:t>
      </w:r>
      <w:r w:rsidR="00CD310B">
        <w:rPr>
          <w:rFonts w:ascii="Times New Roman" w:hAnsi="Times New Roman" w:cs="Times New Roman"/>
          <w:sz w:val="24"/>
          <w:szCs w:val="24"/>
        </w:rPr>
        <w:t xml:space="preserve">32sqm </w:t>
      </w:r>
      <w:r w:rsidR="006574AC">
        <w:rPr>
          <w:rFonts w:ascii="Times New Roman" w:hAnsi="Times New Roman" w:cs="Times New Roman"/>
          <w:sz w:val="24"/>
          <w:szCs w:val="24"/>
        </w:rPr>
        <w:t>k</w:t>
      </w:r>
      <w:r w:rsidR="008712F0">
        <w:rPr>
          <w:rFonts w:ascii="Times New Roman" w:hAnsi="Times New Roman" w:cs="Times New Roman"/>
          <w:sz w:val="24"/>
          <w:szCs w:val="24"/>
        </w:rPr>
        <w:t>itchen and storage (</w:t>
      </w:r>
      <w:r w:rsidR="00F97BC0">
        <w:rPr>
          <w:rFonts w:ascii="Times New Roman" w:hAnsi="Times New Roman" w:cs="Times New Roman"/>
          <w:sz w:val="24"/>
          <w:szCs w:val="24"/>
        </w:rPr>
        <w:t>fitout to be provided by the Applicant</w:t>
      </w:r>
      <w:r w:rsidR="008712F0">
        <w:rPr>
          <w:rFonts w:ascii="Times New Roman" w:hAnsi="Times New Roman" w:cs="Times New Roman"/>
          <w:sz w:val="24"/>
          <w:szCs w:val="24"/>
        </w:rPr>
        <w:t>)</w:t>
      </w:r>
      <w:r w:rsidR="00C90C51">
        <w:rPr>
          <w:rFonts w:ascii="Times New Roman" w:hAnsi="Times New Roman" w:cs="Times New Roman"/>
          <w:sz w:val="24"/>
          <w:szCs w:val="24"/>
        </w:rPr>
        <w:t xml:space="preserve">, </w:t>
      </w:r>
      <w:r w:rsidR="008712F0">
        <w:rPr>
          <w:rFonts w:ascii="Times New Roman" w:hAnsi="Times New Roman" w:cs="Times New Roman"/>
          <w:sz w:val="24"/>
          <w:szCs w:val="24"/>
        </w:rPr>
        <w:t xml:space="preserve">and a </w:t>
      </w:r>
      <w:r w:rsidR="006574AC">
        <w:rPr>
          <w:rFonts w:ascii="Times New Roman" w:hAnsi="Times New Roman" w:cs="Times New Roman"/>
          <w:sz w:val="24"/>
          <w:szCs w:val="24"/>
        </w:rPr>
        <w:t>v</w:t>
      </w:r>
      <w:r w:rsidR="008712F0">
        <w:rPr>
          <w:rFonts w:ascii="Times New Roman" w:hAnsi="Times New Roman" w:cs="Times New Roman"/>
          <w:sz w:val="24"/>
          <w:szCs w:val="24"/>
        </w:rPr>
        <w:t xml:space="preserve">iewing </w:t>
      </w:r>
      <w:r w:rsidR="006574AC">
        <w:rPr>
          <w:rFonts w:ascii="Times New Roman" w:hAnsi="Times New Roman" w:cs="Times New Roman"/>
          <w:sz w:val="24"/>
          <w:szCs w:val="24"/>
        </w:rPr>
        <w:t>p</w:t>
      </w:r>
      <w:r w:rsidR="008712F0">
        <w:rPr>
          <w:rFonts w:ascii="Times New Roman" w:hAnsi="Times New Roman" w:cs="Times New Roman"/>
          <w:sz w:val="24"/>
          <w:szCs w:val="24"/>
        </w:rPr>
        <w:t>latform (155sqm).</w:t>
      </w:r>
      <w:r w:rsidR="00694FB8">
        <w:rPr>
          <w:rFonts w:ascii="Times New Roman" w:hAnsi="Times New Roman" w:cs="Times New Roman"/>
          <w:sz w:val="24"/>
          <w:szCs w:val="24"/>
        </w:rPr>
        <w:t xml:space="preserve"> The center has a lift system to access facilities on the </w:t>
      </w:r>
      <w:r w:rsidR="000E04C7">
        <w:rPr>
          <w:rFonts w:ascii="Times New Roman" w:hAnsi="Times New Roman" w:cs="Times New Roman"/>
          <w:sz w:val="24"/>
          <w:szCs w:val="24"/>
        </w:rPr>
        <w:t>upper levels</w:t>
      </w:r>
      <w:r w:rsidR="00694FB8">
        <w:rPr>
          <w:rFonts w:ascii="Times New Roman" w:hAnsi="Times New Roman" w:cs="Times New Roman"/>
          <w:sz w:val="24"/>
          <w:szCs w:val="24"/>
        </w:rPr>
        <w:t>.</w:t>
      </w:r>
    </w:p>
    <w:p w14:paraId="5085692E" w14:textId="77777777" w:rsidR="008712F0" w:rsidRPr="00457B35" w:rsidRDefault="008712F0" w:rsidP="00BC7C11">
      <w:pPr>
        <w:tabs>
          <w:tab w:val="left" w:pos="7034"/>
        </w:tabs>
        <w:spacing w:after="0" w:line="240" w:lineRule="auto"/>
        <w:jc w:val="both"/>
        <w:rPr>
          <w:rFonts w:ascii="Times New Roman" w:hAnsi="Times New Roman" w:cs="Times New Roman"/>
          <w:b/>
          <w:i/>
          <w:sz w:val="24"/>
          <w:szCs w:val="24"/>
        </w:rPr>
      </w:pPr>
      <w:r w:rsidRPr="00457B35">
        <w:rPr>
          <w:rFonts w:ascii="Times New Roman" w:hAnsi="Times New Roman" w:cs="Times New Roman"/>
          <w:b/>
          <w:i/>
          <w:sz w:val="24"/>
          <w:szCs w:val="24"/>
        </w:rPr>
        <w:t>Botanical Garden</w:t>
      </w:r>
    </w:p>
    <w:p w14:paraId="2920F22A" w14:textId="77777777" w:rsidR="00271F09" w:rsidRDefault="00457B35" w:rsidP="00BC7C11">
      <w:pPr>
        <w:tabs>
          <w:tab w:val="left" w:pos="7034"/>
        </w:tabs>
        <w:spacing w:after="0" w:line="240" w:lineRule="auto"/>
        <w:jc w:val="both"/>
        <w:rPr>
          <w:rFonts w:ascii="Times New Roman" w:hAnsi="Times New Roman" w:cs="Times New Roman"/>
          <w:sz w:val="24"/>
          <w:szCs w:val="24"/>
        </w:rPr>
      </w:pPr>
      <w:r w:rsidRPr="00457B35">
        <w:rPr>
          <w:rFonts w:ascii="Times New Roman" w:hAnsi="Times New Roman" w:cs="Times New Roman"/>
          <w:sz w:val="24"/>
          <w:szCs w:val="24"/>
        </w:rPr>
        <w:t xml:space="preserve">The botanical garden will extend on approximately </w:t>
      </w:r>
      <w:r w:rsidR="00E24C4B">
        <w:rPr>
          <w:rFonts w:ascii="Times New Roman" w:hAnsi="Times New Roman" w:cs="Times New Roman"/>
          <w:sz w:val="24"/>
          <w:szCs w:val="24"/>
        </w:rPr>
        <w:t>5</w:t>
      </w:r>
      <w:r w:rsidRPr="00457B35">
        <w:rPr>
          <w:rFonts w:ascii="Times New Roman" w:hAnsi="Times New Roman" w:cs="Times New Roman"/>
          <w:sz w:val="24"/>
          <w:szCs w:val="24"/>
        </w:rPr>
        <w:t>ha</w:t>
      </w:r>
      <w:r w:rsidR="00E24C4B">
        <w:rPr>
          <w:rFonts w:ascii="Times New Roman" w:hAnsi="Times New Roman" w:cs="Times New Roman"/>
          <w:sz w:val="24"/>
          <w:szCs w:val="24"/>
        </w:rPr>
        <w:t>,</w:t>
      </w:r>
      <w:r w:rsidRPr="00457B35">
        <w:rPr>
          <w:rFonts w:ascii="Times New Roman" w:hAnsi="Times New Roman" w:cs="Times New Roman"/>
          <w:sz w:val="24"/>
          <w:szCs w:val="24"/>
        </w:rPr>
        <w:t xml:space="preserve"> from the visito</w:t>
      </w:r>
      <w:r>
        <w:rPr>
          <w:rFonts w:ascii="Times New Roman" w:hAnsi="Times New Roman" w:cs="Times New Roman"/>
          <w:sz w:val="24"/>
          <w:szCs w:val="24"/>
        </w:rPr>
        <w:t>rs parking</w:t>
      </w:r>
      <w:r w:rsidR="00E24C4B">
        <w:rPr>
          <w:rFonts w:ascii="Times New Roman" w:hAnsi="Times New Roman" w:cs="Times New Roman"/>
          <w:sz w:val="24"/>
          <w:szCs w:val="24"/>
        </w:rPr>
        <w:t xml:space="preserve"> area</w:t>
      </w:r>
      <w:r>
        <w:rPr>
          <w:rFonts w:ascii="Times New Roman" w:hAnsi="Times New Roman" w:cs="Times New Roman"/>
          <w:sz w:val="24"/>
          <w:szCs w:val="24"/>
        </w:rPr>
        <w:t xml:space="preserve"> to the </w:t>
      </w:r>
      <w:r w:rsidR="00C90C51">
        <w:rPr>
          <w:rFonts w:ascii="Times New Roman" w:hAnsi="Times New Roman" w:cs="Times New Roman"/>
          <w:sz w:val="24"/>
          <w:szCs w:val="24"/>
        </w:rPr>
        <w:t>entrance</w:t>
      </w:r>
      <w:r>
        <w:rPr>
          <w:rFonts w:ascii="Times New Roman" w:hAnsi="Times New Roman" w:cs="Times New Roman"/>
          <w:sz w:val="24"/>
          <w:szCs w:val="24"/>
        </w:rPr>
        <w:t xml:space="preserve"> of the </w:t>
      </w:r>
      <w:r w:rsidR="00E24C4B">
        <w:rPr>
          <w:rFonts w:ascii="Times New Roman" w:hAnsi="Times New Roman" w:cs="Times New Roman"/>
          <w:sz w:val="24"/>
          <w:szCs w:val="24"/>
        </w:rPr>
        <w:t xml:space="preserve">Tacugama Chimpanzee </w:t>
      </w:r>
      <w:r w:rsidRPr="00457B35">
        <w:rPr>
          <w:rFonts w:ascii="Times New Roman" w:hAnsi="Times New Roman" w:cs="Times New Roman"/>
          <w:sz w:val="24"/>
          <w:szCs w:val="24"/>
        </w:rPr>
        <w:t>Sanctuary.</w:t>
      </w:r>
      <w:r>
        <w:rPr>
          <w:rFonts w:ascii="Times New Roman" w:hAnsi="Times New Roman" w:cs="Times New Roman"/>
          <w:sz w:val="24"/>
          <w:szCs w:val="24"/>
        </w:rPr>
        <w:t xml:space="preserve"> The garden is equipped with varieties of plant species</w:t>
      </w:r>
      <w:r w:rsidR="00C90C51">
        <w:rPr>
          <w:rFonts w:ascii="Times New Roman" w:hAnsi="Times New Roman" w:cs="Times New Roman"/>
          <w:sz w:val="24"/>
          <w:szCs w:val="24"/>
        </w:rPr>
        <w:t xml:space="preserve"> and will serve</w:t>
      </w:r>
      <w:r w:rsidR="00364DE3">
        <w:rPr>
          <w:rFonts w:ascii="Times New Roman" w:hAnsi="Times New Roman" w:cs="Times New Roman"/>
          <w:sz w:val="24"/>
          <w:szCs w:val="24"/>
        </w:rPr>
        <w:t xml:space="preserve"> as a showpiece of the Sierra Leone’s unique flora offerings. The garden will also be used for educational purposes, and will attract students and flora</w:t>
      </w:r>
      <w:bookmarkStart w:id="0" w:name="_GoBack"/>
      <w:bookmarkEnd w:id="0"/>
      <w:r w:rsidR="00364DE3">
        <w:rPr>
          <w:rFonts w:ascii="Times New Roman" w:hAnsi="Times New Roman" w:cs="Times New Roman"/>
          <w:sz w:val="24"/>
          <w:szCs w:val="24"/>
        </w:rPr>
        <w:t xml:space="preserve"> enthusiast</w:t>
      </w:r>
      <w:r w:rsidR="00C90C51">
        <w:rPr>
          <w:rFonts w:ascii="Times New Roman" w:hAnsi="Times New Roman" w:cs="Times New Roman"/>
          <w:sz w:val="24"/>
          <w:szCs w:val="24"/>
        </w:rPr>
        <w:t>s</w:t>
      </w:r>
      <w:r w:rsidR="00364DE3">
        <w:rPr>
          <w:rFonts w:ascii="Times New Roman" w:hAnsi="Times New Roman" w:cs="Times New Roman"/>
          <w:sz w:val="24"/>
          <w:szCs w:val="24"/>
        </w:rPr>
        <w:t xml:space="preserve"> from all over the country and beyond to experience and savor the unique features of the garden.</w:t>
      </w:r>
    </w:p>
    <w:p w14:paraId="51717B3B" w14:textId="0BB2F6A9" w:rsidR="00E34325" w:rsidRDefault="00364DE3"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garden is equipped with an open-air amphitheater, an adventure playground, a greenhouse for medicinal plants, bird hides</w:t>
      </w:r>
      <w:r w:rsidR="009F5197">
        <w:rPr>
          <w:rFonts w:ascii="Times New Roman" w:hAnsi="Times New Roman" w:cs="Times New Roman"/>
          <w:sz w:val="24"/>
          <w:szCs w:val="24"/>
        </w:rPr>
        <w:t>/bird-watching towers</w:t>
      </w:r>
      <w:r>
        <w:rPr>
          <w:rFonts w:ascii="Times New Roman" w:hAnsi="Times New Roman" w:cs="Times New Roman"/>
          <w:sz w:val="24"/>
          <w:szCs w:val="24"/>
        </w:rPr>
        <w:t>, and open area for relaxation.</w:t>
      </w:r>
    </w:p>
    <w:p w14:paraId="6F7BF842" w14:textId="77777777" w:rsidR="00364DE3" w:rsidRPr="005B0070" w:rsidRDefault="00364DE3" w:rsidP="00BC7C11">
      <w:pPr>
        <w:tabs>
          <w:tab w:val="left" w:pos="7034"/>
        </w:tabs>
        <w:spacing w:after="0" w:line="240" w:lineRule="auto"/>
        <w:jc w:val="both"/>
        <w:rPr>
          <w:rFonts w:ascii="Times New Roman" w:hAnsi="Times New Roman" w:cs="Times New Roman"/>
          <w:b/>
          <w:i/>
          <w:sz w:val="24"/>
          <w:szCs w:val="24"/>
        </w:rPr>
      </w:pPr>
      <w:r w:rsidRPr="005B0070">
        <w:rPr>
          <w:rFonts w:ascii="Times New Roman" w:hAnsi="Times New Roman" w:cs="Times New Roman"/>
          <w:b/>
          <w:i/>
          <w:sz w:val="24"/>
          <w:szCs w:val="24"/>
        </w:rPr>
        <w:t>Hiking Trail</w:t>
      </w:r>
    </w:p>
    <w:p w14:paraId="01EFECE6" w14:textId="7B1AA6BA" w:rsidR="009F5197" w:rsidRDefault="00AB1586"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hiking trail </w:t>
      </w:r>
      <w:r w:rsidR="005B0070">
        <w:rPr>
          <w:rFonts w:ascii="Times New Roman" w:hAnsi="Times New Roman" w:cs="Times New Roman"/>
          <w:sz w:val="24"/>
          <w:szCs w:val="24"/>
        </w:rPr>
        <w:t>of approximately 1,500m has been co</w:t>
      </w:r>
      <w:r w:rsidR="00AA40F8">
        <w:rPr>
          <w:rFonts w:ascii="Times New Roman" w:hAnsi="Times New Roman" w:cs="Times New Roman"/>
          <w:sz w:val="24"/>
          <w:szCs w:val="24"/>
        </w:rPr>
        <w:t xml:space="preserve">nstructed which </w:t>
      </w:r>
      <w:r w:rsidR="005B0070">
        <w:rPr>
          <w:rFonts w:ascii="Times New Roman" w:hAnsi="Times New Roman" w:cs="Times New Roman"/>
          <w:sz w:val="24"/>
          <w:szCs w:val="24"/>
        </w:rPr>
        <w:t>connects all the major facilities</w:t>
      </w:r>
      <w:r w:rsidR="00C90C51">
        <w:rPr>
          <w:rFonts w:ascii="Times New Roman" w:hAnsi="Times New Roman" w:cs="Times New Roman"/>
          <w:sz w:val="24"/>
          <w:szCs w:val="24"/>
        </w:rPr>
        <w:t xml:space="preserve">, from the </w:t>
      </w:r>
      <w:r w:rsidR="00031006">
        <w:rPr>
          <w:rFonts w:ascii="Times New Roman" w:hAnsi="Times New Roman" w:cs="Times New Roman"/>
          <w:sz w:val="24"/>
          <w:szCs w:val="24"/>
        </w:rPr>
        <w:t>c</w:t>
      </w:r>
      <w:r w:rsidR="00C90C51">
        <w:rPr>
          <w:rFonts w:ascii="Times New Roman" w:hAnsi="Times New Roman" w:cs="Times New Roman"/>
          <w:sz w:val="24"/>
          <w:szCs w:val="24"/>
        </w:rPr>
        <w:t xml:space="preserve">ar park, </w:t>
      </w:r>
      <w:r w:rsidR="005B0070">
        <w:rPr>
          <w:rFonts w:ascii="Times New Roman" w:hAnsi="Times New Roman" w:cs="Times New Roman"/>
          <w:sz w:val="24"/>
          <w:szCs w:val="24"/>
        </w:rPr>
        <w:t>throug</w:t>
      </w:r>
      <w:r w:rsidR="00C90C51">
        <w:rPr>
          <w:rFonts w:ascii="Times New Roman" w:hAnsi="Times New Roman" w:cs="Times New Roman"/>
          <w:sz w:val="24"/>
          <w:szCs w:val="24"/>
        </w:rPr>
        <w:t xml:space="preserve">h </w:t>
      </w:r>
      <w:r w:rsidR="005B0070">
        <w:rPr>
          <w:rFonts w:ascii="Times New Roman" w:hAnsi="Times New Roman" w:cs="Times New Roman"/>
          <w:sz w:val="24"/>
          <w:szCs w:val="24"/>
        </w:rPr>
        <w:t xml:space="preserve">the </w:t>
      </w:r>
      <w:r w:rsidR="00031006">
        <w:rPr>
          <w:rFonts w:ascii="Times New Roman" w:hAnsi="Times New Roman" w:cs="Times New Roman"/>
          <w:sz w:val="24"/>
          <w:szCs w:val="24"/>
        </w:rPr>
        <w:t>a</w:t>
      </w:r>
      <w:r w:rsidR="005B0070">
        <w:rPr>
          <w:rFonts w:ascii="Times New Roman" w:hAnsi="Times New Roman" w:cs="Times New Roman"/>
          <w:sz w:val="24"/>
          <w:szCs w:val="24"/>
        </w:rPr>
        <w:t xml:space="preserve">dventure </w:t>
      </w:r>
      <w:r w:rsidR="00031006">
        <w:rPr>
          <w:rFonts w:ascii="Times New Roman" w:hAnsi="Times New Roman" w:cs="Times New Roman"/>
          <w:sz w:val="24"/>
          <w:szCs w:val="24"/>
        </w:rPr>
        <w:t>p</w:t>
      </w:r>
      <w:r w:rsidR="005B0070">
        <w:rPr>
          <w:rFonts w:ascii="Times New Roman" w:hAnsi="Times New Roman" w:cs="Times New Roman"/>
          <w:sz w:val="24"/>
          <w:szCs w:val="24"/>
        </w:rPr>
        <w:t>laygro</w:t>
      </w:r>
      <w:r w:rsidR="00C90C51">
        <w:rPr>
          <w:rFonts w:ascii="Times New Roman" w:hAnsi="Times New Roman" w:cs="Times New Roman"/>
          <w:sz w:val="24"/>
          <w:szCs w:val="24"/>
        </w:rPr>
        <w:t>und, to</w:t>
      </w:r>
      <w:r w:rsidR="005B0070">
        <w:rPr>
          <w:rFonts w:ascii="Times New Roman" w:hAnsi="Times New Roman" w:cs="Times New Roman"/>
          <w:sz w:val="24"/>
          <w:szCs w:val="24"/>
        </w:rPr>
        <w:t xml:space="preserve"> the </w:t>
      </w:r>
      <w:r w:rsidR="00031006">
        <w:rPr>
          <w:rFonts w:ascii="Times New Roman" w:hAnsi="Times New Roman" w:cs="Times New Roman"/>
          <w:sz w:val="24"/>
          <w:szCs w:val="24"/>
        </w:rPr>
        <w:t>b</w:t>
      </w:r>
      <w:r w:rsidR="005B0070">
        <w:rPr>
          <w:rFonts w:ascii="Times New Roman" w:hAnsi="Times New Roman" w:cs="Times New Roman"/>
          <w:sz w:val="24"/>
          <w:szCs w:val="24"/>
        </w:rPr>
        <w:t xml:space="preserve">otanical </w:t>
      </w:r>
      <w:r w:rsidR="00031006">
        <w:rPr>
          <w:rFonts w:ascii="Times New Roman" w:hAnsi="Times New Roman" w:cs="Times New Roman"/>
          <w:sz w:val="24"/>
          <w:szCs w:val="24"/>
        </w:rPr>
        <w:t>g</w:t>
      </w:r>
      <w:r w:rsidR="005B0070">
        <w:rPr>
          <w:rFonts w:ascii="Times New Roman" w:hAnsi="Times New Roman" w:cs="Times New Roman"/>
          <w:sz w:val="24"/>
          <w:szCs w:val="24"/>
        </w:rPr>
        <w:t xml:space="preserve">arden, </w:t>
      </w:r>
      <w:r w:rsidR="00031006">
        <w:rPr>
          <w:rFonts w:ascii="Times New Roman" w:hAnsi="Times New Roman" w:cs="Times New Roman"/>
          <w:sz w:val="24"/>
          <w:szCs w:val="24"/>
        </w:rPr>
        <w:t>o</w:t>
      </w:r>
      <w:r w:rsidR="005B0070">
        <w:rPr>
          <w:rFonts w:ascii="Times New Roman" w:hAnsi="Times New Roman" w:cs="Times New Roman"/>
          <w:sz w:val="24"/>
          <w:szCs w:val="24"/>
        </w:rPr>
        <w:t xml:space="preserve">pen-air </w:t>
      </w:r>
      <w:r w:rsidR="00031006">
        <w:rPr>
          <w:rFonts w:ascii="Times New Roman" w:hAnsi="Times New Roman" w:cs="Times New Roman"/>
          <w:sz w:val="24"/>
          <w:szCs w:val="24"/>
        </w:rPr>
        <w:t>a</w:t>
      </w:r>
      <w:r w:rsidR="005B0070">
        <w:rPr>
          <w:rFonts w:ascii="Times New Roman" w:hAnsi="Times New Roman" w:cs="Times New Roman"/>
          <w:sz w:val="24"/>
          <w:szCs w:val="24"/>
        </w:rPr>
        <w:t xml:space="preserve">mphitheater, the </w:t>
      </w:r>
      <w:r w:rsidR="00031006">
        <w:rPr>
          <w:rFonts w:ascii="Times New Roman" w:hAnsi="Times New Roman" w:cs="Times New Roman"/>
          <w:sz w:val="24"/>
          <w:szCs w:val="24"/>
        </w:rPr>
        <w:t>i</w:t>
      </w:r>
      <w:r w:rsidR="005B0070">
        <w:rPr>
          <w:rFonts w:ascii="Times New Roman" w:hAnsi="Times New Roman" w:cs="Times New Roman"/>
          <w:sz w:val="24"/>
          <w:szCs w:val="24"/>
        </w:rPr>
        <w:t xml:space="preserve">nnovation </w:t>
      </w:r>
      <w:r w:rsidR="00031006">
        <w:rPr>
          <w:rFonts w:ascii="Times New Roman" w:hAnsi="Times New Roman" w:cs="Times New Roman"/>
          <w:sz w:val="24"/>
          <w:szCs w:val="24"/>
        </w:rPr>
        <w:t>c</w:t>
      </w:r>
      <w:r w:rsidR="005B0070">
        <w:rPr>
          <w:rFonts w:ascii="Times New Roman" w:hAnsi="Times New Roman" w:cs="Times New Roman"/>
          <w:sz w:val="24"/>
          <w:szCs w:val="24"/>
        </w:rPr>
        <w:t xml:space="preserve">enter, and terminates at the edge of the Tacugama Chimpanzee Sanctuary. </w:t>
      </w:r>
      <w:r w:rsidR="00F40630">
        <w:rPr>
          <w:rFonts w:ascii="Times New Roman" w:hAnsi="Times New Roman" w:cs="Times New Roman"/>
          <w:sz w:val="24"/>
          <w:szCs w:val="24"/>
        </w:rPr>
        <w:t>It provides</w:t>
      </w:r>
      <w:r w:rsidR="005B0070">
        <w:rPr>
          <w:rFonts w:ascii="Times New Roman" w:hAnsi="Times New Roman" w:cs="Times New Roman"/>
          <w:sz w:val="24"/>
          <w:szCs w:val="24"/>
        </w:rPr>
        <w:t xml:space="preserve"> visitors </w:t>
      </w:r>
      <w:r w:rsidR="00E7416D">
        <w:rPr>
          <w:rFonts w:ascii="Times New Roman" w:hAnsi="Times New Roman" w:cs="Times New Roman"/>
          <w:sz w:val="24"/>
          <w:szCs w:val="24"/>
        </w:rPr>
        <w:t xml:space="preserve">with </w:t>
      </w:r>
      <w:r w:rsidR="005B0070">
        <w:rPr>
          <w:rFonts w:ascii="Times New Roman" w:hAnsi="Times New Roman" w:cs="Times New Roman"/>
          <w:sz w:val="24"/>
          <w:szCs w:val="24"/>
        </w:rPr>
        <w:t xml:space="preserve">easy </w:t>
      </w:r>
      <w:r w:rsidR="00BA1134">
        <w:rPr>
          <w:rFonts w:ascii="Times New Roman" w:hAnsi="Times New Roman" w:cs="Times New Roman"/>
          <w:sz w:val="24"/>
          <w:szCs w:val="24"/>
        </w:rPr>
        <w:t xml:space="preserve">and safe </w:t>
      </w:r>
      <w:r w:rsidR="005B0070">
        <w:rPr>
          <w:rFonts w:ascii="Times New Roman" w:hAnsi="Times New Roman" w:cs="Times New Roman"/>
          <w:sz w:val="24"/>
          <w:szCs w:val="24"/>
        </w:rPr>
        <w:t>ac</w:t>
      </w:r>
      <w:r w:rsidR="00E7416D">
        <w:rPr>
          <w:rFonts w:ascii="Times New Roman" w:hAnsi="Times New Roman" w:cs="Times New Roman"/>
          <w:sz w:val="24"/>
          <w:szCs w:val="24"/>
        </w:rPr>
        <w:t>c</w:t>
      </w:r>
      <w:r w:rsidR="005B0070">
        <w:rPr>
          <w:rFonts w:ascii="Times New Roman" w:hAnsi="Times New Roman" w:cs="Times New Roman"/>
          <w:sz w:val="24"/>
          <w:szCs w:val="24"/>
        </w:rPr>
        <w:t>ess</w:t>
      </w:r>
      <w:r w:rsidR="00E7416D">
        <w:rPr>
          <w:rFonts w:ascii="Times New Roman" w:hAnsi="Times New Roman" w:cs="Times New Roman"/>
          <w:sz w:val="24"/>
          <w:szCs w:val="24"/>
        </w:rPr>
        <w:t xml:space="preserve"> to </w:t>
      </w:r>
      <w:r w:rsidR="008A4906">
        <w:rPr>
          <w:rFonts w:ascii="Times New Roman" w:hAnsi="Times New Roman" w:cs="Times New Roman"/>
          <w:sz w:val="24"/>
          <w:szCs w:val="24"/>
        </w:rPr>
        <w:t xml:space="preserve">all </w:t>
      </w:r>
      <w:r w:rsidR="00E7416D">
        <w:rPr>
          <w:rFonts w:ascii="Times New Roman" w:hAnsi="Times New Roman" w:cs="Times New Roman"/>
          <w:sz w:val="24"/>
          <w:szCs w:val="24"/>
        </w:rPr>
        <w:t>the facilities</w:t>
      </w:r>
      <w:r w:rsidR="00687CB5">
        <w:rPr>
          <w:rFonts w:ascii="Times New Roman" w:hAnsi="Times New Roman" w:cs="Times New Roman"/>
          <w:sz w:val="24"/>
          <w:szCs w:val="24"/>
        </w:rPr>
        <w:t>.</w:t>
      </w:r>
      <w:r w:rsidR="00E7416D">
        <w:rPr>
          <w:rFonts w:ascii="Times New Roman" w:hAnsi="Times New Roman" w:cs="Times New Roman"/>
          <w:sz w:val="24"/>
          <w:szCs w:val="24"/>
        </w:rPr>
        <w:t xml:space="preserve"> </w:t>
      </w:r>
    </w:p>
    <w:p w14:paraId="6C5FDCD6" w14:textId="77777777" w:rsidR="00BC7C11" w:rsidRDefault="00BC7C11" w:rsidP="00BC7C11">
      <w:pPr>
        <w:tabs>
          <w:tab w:val="left" w:pos="7034"/>
        </w:tabs>
        <w:spacing w:after="0" w:line="240" w:lineRule="auto"/>
        <w:jc w:val="both"/>
        <w:rPr>
          <w:rFonts w:ascii="Times New Roman" w:hAnsi="Times New Roman" w:cs="Times New Roman"/>
          <w:sz w:val="24"/>
          <w:szCs w:val="24"/>
        </w:rPr>
      </w:pPr>
    </w:p>
    <w:p w14:paraId="34A8012B" w14:textId="77777777" w:rsidR="00922031" w:rsidRDefault="00922031" w:rsidP="00922031">
      <w:pPr>
        <w:tabs>
          <w:tab w:val="left" w:pos="7034"/>
        </w:tabs>
        <w:jc w:val="both"/>
        <w:rPr>
          <w:rFonts w:ascii="Times New Roman" w:hAnsi="Times New Roman" w:cs="Times New Roman"/>
          <w:sz w:val="24"/>
          <w:szCs w:val="24"/>
        </w:rPr>
      </w:pPr>
      <w:r>
        <w:rPr>
          <w:rFonts w:ascii="Times New Roman" w:hAnsi="Times New Roman" w:cs="Times New Roman"/>
          <w:sz w:val="24"/>
          <w:szCs w:val="24"/>
        </w:rPr>
        <w:t>The matrix below presents a summary of facilities</w:t>
      </w:r>
      <w:r w:rsidR="000F46C5">
        <w:rPr>
          <w:rFonts w:ascii="Times New Roman" w:hAnsi="Times New Roman" w:cs="Times New Roman"/>
          <w:sz w:val="24"/>
          <w:szCs w:val="24"/>
        </w:rPr>
        <w:t>/services</w:t>
      </w:r>
      <w:r>
        <w:rPr>
          <w:rFonts w:ascii="Times New Roman" w:hAnsi="Times New Roman" w:cs="Times New Roman"/>
          <w:sz w:val="24"/>
          <w:szCs w:val="24"/>
        </w:rPr>
        <w:t xml:space="preserve"> provided at Tacugama:</w:t>
      </w:r>
    </w:p>
    <w:tbl>
      <w:tblPr>
        <w:tblStyle w:val="GridTable4-Accent3"/>
        <w:tblW w:w="0" w:type="auto"/>
        <w:tblLook w:val="04A0" w:firstRow="1" w:lastRow="0" w:firstColumn="1" w:lastColumn="0" w:noHBand="0" w:noVBand="1"/>
      </w:tblPr>
      <w:tblGrid>
        <w:gridCol w:w="2956"/>
        <w:gridCol w:w="1216"/>
        <w:gridCol w:w="2136"/>
        <w:gridCol w:w="2957"/>
      </w:tblGrid>
      <w:tr w:rsidR="000150B1" w14:paraId="4B178477" w14:textId="77777777" w:rsidTr="000150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tcPr>
          <w:p w14:paraId="2C41B01B" w14:textId="77777777" w:rsidR="000150B1" w:rsidRDefault="000150B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Type of facility</w:t>
            </w:r>
          </w:p>
        </w:tc>
        <w:tc>
          <w:tcPr>
            <w:tcW w:w="1216" w:type="dxa"/>
          </w:tcPr>
          <w:p w14:paraId="6F0DBB58" w14:textId="77777777" w:rsidR="000150B1" w:rsidRDefault="000150B1" w:rsidP="006F3DB5">
            <w:pPr>
              <w:tabs>
                <w:tab w:val="left" w:pos="70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Site</w:t>
            </w:r>
          </w:p>
        </w:tc>
        <w:tc>
          <w:tcPr>
            <w:tcW w:w="2136" w:type="dxa"/>
          </w:tcPr>
          <w:p w14:paraId="7CD9205E" w14:textId="77777777" w:rsidR="000150B1" w:rsidRDefault="000150B1" w:rsidP="006F3DB5">
            <w:pPr>
              <w:tabs>
                <w:tab w:val="left" w:pos="70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Location </w:t>
            </w:r>
          </w:p>
        </w:tc>
        <w:tc>
          <w:tcPr>
            <w:tcW w:w="2957" w:type="dxa"/>
          </w:tcPr>
          <w:p w14:paraId="30BBAAAA" w14:textId="77777777" w:rsidR="000150B1" w:rsidRDefault="000150B1" w:rsidP="006F3DB5">
            <w:pPr>
              <w:tabs>
                <w:tab w:val="left" w:pos="703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Site Status</w:t>
            </w:r>
          </w:p>
        </w:tc>
      </w:tr>
      <w:tr w:rsidR="000150B1" w14:paraId="7310D34B" w14:textId="77777777" w:rsidTr="00015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tcPr>
          <w:p w14:paraId="6041A59E" w14:textId="77777777" w:rsidR="000150B1" w:rsidRPr="000F46C5" w:rsidRDefault="000150B1" w:rsidP="000F46C5">
            <w:pPr>
              <w:pStyle w:val="ListParagraph"/>
              <w:numPr>
                <w:ilvl w:val="0"/>
                <w:numId w:val="3"/>
              </w:numPr>
              <w:tabs>
                <w:tab w:val="left" w:pos="7034"/>
              </w:tabs>
              <w:jc w:val="both"/>
              <w:rPr>
                <w:rFonts w:ascii="Times New Roman" w:hAnsi="Times New Roman" w:cs="Times New Roman"/>
                <w:b w:val="0"/>
                <w:sz w:val="24"/>
                <w:szCs w:val="24"/>
              </w:rPr>
            </w:pPr>
            <w:r w:rsidRPr="000F46C5">
              <w:rPr>
                <w:rFonts w:ascii="Times New Roman" w:hAnsi="Times New Roman" w:cs="Times New Roman"/>
                <w:b w:val="0"/>
                <w:sz w:val="24"/>
                <w:szCs w:val="24"/>
              </w:rPr>
              <w:t>Rooftop cafeteria</w:t>
            </w:r>
          </w:p>
          <w:p w14:paraId="517B76D0" w14:textId="77777777" w:rsidR="000150B1" w:rsidRPr="000F46C5" w:rsidRDefault="000150B1" w:rsidP="000F46C5">
            <w:pPr>
              <w:pStyle w:val="ListParagraph"/>
              <w:numPr>
                <w:ilvl w:val="0"/>
                <w:numId w:val="3"/>
              </w:numPr>
              <w:tabs>
                <w:tab w:val="left" w:pos="7034"/>
              </w:tabs>
              <w:jc w:val="both"/>
              <w:rPr>
                <w:rFonts w:ascii="Times New Roman" w:hAnsi="Times New Roman" w:cs="Times New Roman"/>
                <w:b w:val="0"/>
                <w:sz w:val="24"/>
                <w:szCs w:val="24"/>
              </w:rPr>
            </w:pPr>
            <w:r w:rsidRPr="000F46C5">
              <w:rPr>
                <w:rFonts w:ascii="Times New Roman" w:hAnsi="Times New Roman" w:cs="Times New Roman"/>
                <w:b w:val="0"/>
                <w:sz w:val="24"/>
                <w:szCs w:val="24"/>
              </w:rPr>
              <w:t>Visitor center</w:t>
            </w:r>
          </w:p>
          <w:p w14:paraId="0889F04B" w14:textId="13C19BC3" w:rsidR="000150B1" w:rsidRPr="000F46C5" w:rsidRDefault="000150B1" w:rsidP="000F46C5">
            <w:pPr>
              <w:pStyle w:val="ListParagraph"/>
              <w:numPr>
                <w:ilvl w:val="0"/>
                <w:numId w:val="3"/>
              </w:numPr>
              <w:tabs>
                <w:tab w:val="left" w:pos="7034"/>
              </w:tabs>
              <w:jc w:val="both"/>
              <w:rPr>
                <w:rFonts w:ascii="Times New Roman" w:hAnsi="Times New Roman" w:cs="Times New Roman"/>
                <w:b w:val="0"/>
                <w:sz w:val="24"/>
                <w:szCs w:val="24"/>
              </w:rPr>
            </w:pPr>
          </w:p>
          <w:p w14:paraId="1B2348F1" w14:textId="430DDB03" w:rsidR="000150B1" w:rsidRPr="00C51BF1" w:rsidRDefault="000150B1" w:rsidP="00C51BF1">
            <w:pPr>
              <w:pStyle w:val="ListParagraph"/>
              <w:numPr>
                <w:ilvl w:val="0"/>
                <w:numId w:val="3"/>
              </w:numPr>
              <w:tabs>
                <w:tab w:val="left" w:pos="7034"/>
              </w:tabs>
              <w:jc w:val="both"/>
              <w:rPr>
                <w:rFonts w:ascii="Times New Roman" w:hAnsi="Times New Roman" w:cs="Times New Roman"/>
                <w:b w:val="0"/>
                <w:sz w:val="24"/>
                <w:szCs w:val="24"/>
              </w:rPr>
            </w:pPr>
            <w:r w:rsidRPr="00C51BF1">
              <w:rPr>
                <w:rFonts w:ascii="Times New Roman" w:hAnsi="Times New Roman" w:cs="Times New Roman"/>
                <w:b w:val="0"/>
                <w:sz w:val="24"/>
                <w:szCs w:val="24"/>
              </w:rPr>
              <w:t>Cinema</w:t>
            </w:r>
          </w:p>
          <w:p w14:paraId="33B2077D" w14:textId="77777777" w:rsidR="000150B1" w:rsidRPr="00C51BF1" w:rsidRDefault="000150B1" w:rsidP="000F46C5">
            <w:pPr>
              <w:pStyle w:val="ListParagraph"/>
              <w:numPr>
                <w:ilvl w:val="0"/>
                <w:numId w:val="3"/>
              </w:numPr>
              <w:tabs>
                <w:tab w:val="left" w:pos="7034"/>
              </w:tabs>
              <w:jc w:val="both"/>
              <w:rPr>
                <w:rFonts w:ascii="Times New Roman" w:hAnsi="Times New Roman" w:cs="Times New Roman"/>
                <w:b w:val="0"/>
                <w:sz w:val="24"/>
                <w:szCs w:val="24"/>
              </w:rPr>
            </w:pPr>
            <w:r w:rsidRPr="00C51BF1">
              <w:rPr>
                <w:rFonts w:ascii="Times New Roman" w:hAnsi="Times New Roman" w:cs="Times New Roman"/>
                <w:b w:val="0"/>
                <w:sz w:val="24"/>
                <w:szCs w:val="24"/>
              </w:rPr>
              <w:t>Library</w:t>
            </w:r>
          </w:p>
          <w:p w14:paraId="4FD61A41" w14:textId="77777777" w:rsidR="000150B1" w:rsidRPr="00C51BF1" w:rsidRDefault="000150B1" w:rsidP="000F46C5">
            <w:pPr>
              <w:pStyle w:val="ListParagraph"/>
              <w:numPr>
                <w:ilvl w:val="0"/>
                <w:numId w:val="3"/>
              </w:numPr>
              <w:tabs>
                <w:tab w:val="left" w:pos="7034"/>
              </w:tabs>
              <w:jc w:val="both"/>
              <w:rPr>
                <w:rFonts w:ascii="Times New Roman" w:hAnsi="Times New Roman" w:cs="Times New Roman"/>
                <w:b w:val="0"/>
                <w:sz w:val="24"/>
                <w:szCs w:val="24"/>
              </w:rPr>
            </w:pPr>
            <w:r w:rsidRPr="00C51BF1">
              <w:rPr>
                <w:rFonts w:ascii="Times New Roman" w:hAnsi="Times New Roman" w:cs="Times New Roman"/>
                <w:b w:val="0"/>
                <w:sz w:val="24"/>
                <w:szCs w:val="24"/>
              </w:rPr>
              <w:t>Exhibition space</w:t>
            </w:r>
          </w:p>
          <w:p w14:paraId="63BA1344" w14:textId="77777777" w:rsidR="000150B1" w:rsidRPr="00C51BF1" w:rsidRDefault="000150B1" w:rsidP="000F46C5">
            <w:pPr>
              <w:pStyle w:val="ListParagraph"/>
              <w:numPr>
                <w:ilvl w:val="0"/>
                <w:numId w:val="3"/>
              </w:numPr>
              <w:tabs>
                <w:tab w:val="left" w:pos="7034"/>
              </w:tabs>
              <w:jc w:val="both"/>
              <w:rPr>
                <w:rFonts w:ascii="Times New Roman" w:hAnsi="Times New Roman" w:cs="Times New Roman"/>
                <w:sz w:val="24"/>
                <w:szCs w:val="24"/>
              </w:rPr>
            </w:pPr>
            <w:r w:rsidRPr="00C51BF1">
              <w:rPr>
                <w:rFonts w:ascii="Times New Roman" w:hAnsi="Times New Roman" w:cs="Times New Roman"/>
                <w:b w:val="0"/>
                <w:sz w:val="24"/>
                <w:szCs w:val="24"/>
              </w:rPr>
              <w:t>Media studio</w:t>
            </w:r>
          </w:p>
          <w:p w14:paraId="0ADB156F" w14:textId="2CC637AE" w:rsidR="000150B1" w:rsidRPr="00C51BF1" w:rsidRDefault="000150B1" w:rsidP="000F46C5">
            <w:pPr>
              <w:pStyle w:val="ListParagraph"/>
              <w:numPr>
                <w:ilvl w:val="0"/>
                <w:numId w:val="3"/>
              </w:numPr>
              <w:tabs>
                <w:tab w:val="left" w:pos="7034"/>
              </w:tabs>
              <w:jc w:val="both"/>
              <w:rPr>
                <w:rFonts w:ascii="Times New Roman" w:hAnsi="Times New Roman" w:cs="Times New Roman"/>
                <w:sz w:val="24"/>
                <w:szCs w:val="24"/>
              </w:rPr>
            </w:pPr>
            <w:r>
              <w:rPr>
                <w:rFonts w:ascii="Times New Roman" w:hAnsi="Times New Roman" w:cs="Times New Roman"/>
                <w:b w:val="0"/>
                <w:sz w:val="24"/>
                <w:szCs w:val="24"/>
              </w:rPr>
              <w:t>Botanical gardens</w:t>
            </w:r>
          </w:p>
          <w:p w14:paraId="11D1E7BE" w14:textId="77777777" w:rsidR="000150B1" w:rsidRPr="00C51BF1" w:rsidRDefault="000150B1" w:rsidP="000F46C5">
            <w:pPr>
              <w:pStyle w:val="ListParagraph"/>
              <w:numPr>
                <w:ilvl w:val="0"/>
                <w:numId w:val="3"/>
              </w:numPr>
              <w:tabs>
                <w:tab w:val="left" w:pos="7034"/>
              </w:tabs>
              <w:jc w:val="both"/>
              <w:rPr>
                <w:rFonts w:ascii="Times New Roman" w:hAnsi="Times New Roman" w:cs="Times New Roman"/>
                <w:sz w:val="24"/>
                <w:szCs w:val="24"/>
              </w:rPr>
            </w:pPr>
            <w:r>
              <w:rPr>
                <w:rFonts w:ascii="Times New Roman" w:hAnsi="Times New Roman" w:cs="Times New Roman"/>
                <w:b w:val="0"/>
                <w:sz w:val="24"/>
                <w:szCs w:val="24"/>
              </w:rPr>
              <w:t xml:space="preserve">Amphitheater </w:t>
            </w:r>
          </w:p>
          <w:p w14:paraId="3CB42224" w14:textId="465F5E9A" w:rsidR="000150B1" w:rsidRPr="000F46C5" w:rsidRDefault="000150B1" w:rsidP="000F46C5">
            <w:pPr>
              <w:pStyle w:val="ListParagraph"/>
              <w:numPr>
                <w:ilvl w:val="0"/>
                <w:numId w:val="3"/>
              </w:numPr>
              <w:tabs>
                <w:tab w:val="left" w:pos="7034"/>
              </w:tabs>
              <w:jc w:val="both"/>
              <w:rPr>
                <w:rFonts w:ascii="Times New Roman" w:hAnsi="Times New Roman" w:cs="Times New Roman"/>
                <w:sz w:val="24"/>
                <w:szCs w:val="24"/>
              </w:rPr>
            </w:pPr>
            <w:r>
              <w:rPr>
                <w:rFonts w:ascii="Times New Roman" w:hAnsi="Times New Roman" w:cs="Times New Roman"/>
                <w:b w:val="0"/>
                <w:sz w:val="24"/>
                <w:szCs w:val="24"/>
              </w:rPr>
              <w:t xml:space="preserve">Children’s Playground </w:t>
            </w:r>
          </w:p>
        </w:tc>
        <w:tc>
          <w:tcPr>
            <w:tcW w:w="1216" w:type="dxa"/>
          </w:tcPr>
          <w:p w14:paraId="658E88CE" w14:textId="77777777" w:rsidR="000150B1" w:rsidRDefault="000150B1" w:rsidP="006F3DB5">
            <w:pPr>
              <w:tabs>
                <w:tab w:val="left" w:pos="70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Tacugama</w:t>
            </w:r>
          </w:p>
        </w:tc>
        <w:tc>
          <w:tcPr>
            <w:tcW w:w="2136" w:type="dxa"/>
          </w:tcPr>
          <w:p w14:paraId="28233CDA" w14:textId="316939AB" w:rsidR="000150B1" w:rsidRDefault="000150B1" w:rsidP="006F3DB5">
            <w:pPr>
              <w:tabs>
                <w:tab w:val="left" w:pos="70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Adjacent to Tacugama Chimpanzee Sanctuary </w:t>
            </w:r>
          </w:p>
        </w:tc>
        <w:tc>
          <w:tcPr>
            <w:tcW w:w="2957" w:type="dxa"/>
          </w:tcPr>
          <w:p w14:paraId="6AE22DE4" w14:textId="6E269153" w:rsidR="000150B1" w:rsidRPr="003C6684" w:rsidRDefault="000150B1" w:rsidP="006F3DB5">
            <w:pPr>
              <w:tabs>
                <w:tab w:val="left" w:pos="70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Pr>
                <w:rFonts w:ascii="Times New Roman" w:hAnsi="Times New Roman" w:cs="Times New Roman"/>
                <w:sz w:val="24"/>
                <w:szCs w:val="24"/>
              </w:rPr>
              <w:t>75% Complete</w:t>
            </w:r>
          </w:p>
        </w:tc>
      </w:tr>
    </w:tbl>
    <w:p w14:paraId="6B24AA57" w14:textId="77777777" w:rsidR="00F40630" w:rsidRDefault="00F40630" w:rsidP="00BC7C11">
      <w:pPr>
        <w:tabs>
          <w:tab w:val="left" w:pos="7034"/>
        </w:tabs>
        <w:spacing w:after="0" w:line="240" w:lineRule="auto"/>
        <w:jc w:val="both"/>
        <w:rPr>
          <w:rFonts w:ascii="Times New Roman" w:hAnsi="Times New Roman" w:cs="Times New Roman"/>
          <w:b/>
          <w:sz w:val="28"/>
          <w:szCs w:val="24"/>
        </w:rPr>
      </w:pPr>
    </w:p>
    <w:p w14:paraId="7E11FF0B" w14:textId="164B6B0B" w:rsidR="00DD6E4D" w:rsidRPr="00543E3D" w:rsidRDefault="00103FBA" w:rsidP="00BC7C11">
      <w:pPr>
        <w:tabs>
          <w:tab w:val="left" w:pos="7034"/>
        </w:tabs>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2</w:t>
      </w:r>
      <w:r w:rsidR="00AA75C6">
        <w:rPr>
          <w:rFonts w:ascii="Times New Roman" w:hAnsi="Times New Roman" w:cs="Times New Roman"/>
          <w:b/>
          <w:sz w:val="28"/>
          <w:szCs w:val="24"/>
        </w:rPr>
        <w:t>.</w:t>
      </w:r>
      <w:r w:rsidR="00265A72">
        <w:rPr>
          <w:rFonts w:ascii="Times New Roman" w:hAnsi="Times New Roman" w:cs="Times New Roman"/>
          <w:b/>
          <w:sz w:val="28"/>
          <w:szCs w:val="24"/>
        </w:rPr>
        <w:t>0</w:t>
      </w:r>
      <w:r w:rsidR="00922031" w:rsidRPr="00543E3D">
        <w:rPr>
          <w:rFonts w:ascii="Times New Roman" w:hAnsi="Times New Roman" w:cs="Times New Roman"/>
          <w:b/>
          <w:sz w:val="28"/>
          <w:szCs w:val="24"/>
        </w:rPr>
        <w:t xml:space="preserve"> </w:t>
      </w:r>
      <w:r w:rsidR="00922031">
        <w:rPr>
          <w:rFonts w:ascii="Times New Roman" w:hAnsi="Times New Roman" w:cs="Times New Roman"/>
          <w:b/>
          <w:sz w:val="28"/>
          <w:szCs w:val="24"/>
        </w:rPr>
        <w:t>G</w:t>
      </w:r>
      <w:r w:rsidR="00BE0F5D">
        <w:rPr>
          <w:rFonts w:ascii="Times New Roman" w:hAnsi="Times New Roman" w:cs="Times New Roman"/>
          <w:b/>
          <w:sz w:val="28"/>
          <w:szCs w:val="24"/>
        </w:rPr>
        <w:t xml:space="preserve">ENERAL CONDITIONS FOR THE </w:t>
      </w:r>
      <w:r>
        <w:rPr>
          <w:rFonts w:ascii="Times New Roman" w:hAnsi="Times New Roman" w:cs="Times New Roman"/>
          <w:b/>
          <w:sz w:val="28"/>
          <w:szCs w:val="24"/>
        </w:rPr>
        <w:t xml:space="preserve">LEASING </w:t>
      </w:r>
      <w:r w:rsidR="00DD6E4D">
        <w:rPr>
          <w:rFonts w:ascii="Times New Roman" w:hAnsi="Times New Roman" w:cs="Times New Roman"/>
          <w:b/>
          <w:sz w:val="28"/>
          <w:szCs w:val="24"/>
        </w:rPr>
        <w:t>OF THE SITE</w:t>
      </w:r>
    </w:p>
    <w:p w14:paraId="3B13EDDC" w14:textId="12CFD454" w:rsidR="00F40630" w:rsidRDefault="004A377E" w:rsidP="00F40630">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It </w:t>
      </w:r>
      <w:r w:rsidR="00963340">
        <w:rPr>
          <w:rFonts w:ascii="Times New Roman" w:hAnsi="Times New Roman" w:cs="Times New Roman"/>
          <w:sz w:val="24"/>
          <w:szCs w:val="24"/>
        </w:rPr>
        <w:t xml:space="preserve">is </w:t>
      </w:r>
      <w:r w:rsidR="003E0F90">
        <w:rPr>
          <w:rFonts w:ascii="Times New Roman" w:hAnsi="Times New Roman" w:cs="Times New Roman"/>
          <w:sz w:val="24"/>
          <w:szCs w:val="24"/>
        </w:rPr>
        <w:t xml:space="preserve">the </w:t>
      </w:r>
      <w:r w:rsidR="00E6466F">
        <w:rPr>
          <w:rFonts w:ascii="Times New Roman" w:hAnsi="Times New Roman" w:cs="Times New Roman"/>
          <w:sz w:val="24"/>
          <w:szCs w:val="24"/>
        </w:rPr>
        <w:t>intention</w:t>
      </w:r>
      <w:r w:rsidR="003E0F90">
        <w:rPr>
          <w:rFonts w:ascii="Times New Roman" w:hAnsi="Times New Roman" w:cs="Times New Roman"/>
          <w:sz w:val="24"/>
          <w:szCs w:val="24"/>
        </w:rPr>
        <w:t xml:space="preserve"> </w:t>
      </w:r>
      <w:r w:rsidR="00963340">
        <w:rPr>
          <w:rFonts w:ascii="Times New Roman" w:hAnsi="Times New Roman" w:cs="Times New Roman"/>
          <w:sz w:val="24"/>
          <w:szCs w:val="24"/>
        </w:rPr>
        <w:t>of the GOSL</w:t>
      </w:r>
      <w:r w:rsidR="003E0F90">
        <w:rPr>
          <w:rFonts w:ascii="Times New Roman" w:hAnsi="Times New Roman" w:cs="Times New Roman"/>
          <w:sz w:val="24"/>
          <w:szCs w:val="24"/>
        </w:rPr>
        <w:t xml:space="preserve"> to </w:t>
      </w:r>
      <w:r w:rsidR="00963340">
        <w:rPr>
          <w:rFonts w:ascii="Times New Roman" w:hAnsi="Times New Roman" w:cs="Times New Roman"/>
          <w:sz w:val="24"/>
          <w:szCs w:val="24"/>
        </w:rPr>
        <w:t xml:space="preserve">enter a </w:t>
      </w:r>
      <w:r w:rsidR="00C40CF4">
        <w:rPr>
          <w:rFonts w:ascii="Times New Roman" w:hAnsi="Times New Roman" w:cs="Times New Roman"/>
          <w:sz w:val="24"/>
          <w:szCs w:val="24"/>
        </w:rPr>
        <w:t>L</w:t>
      </w:r>
      <w:r w:rsidR="00963340">
        <w:rPr>
          <w:rFonts w:ascii="Times New Roman" w:hAnsi="Times New Roman" w:cs="Times New Roman"/>
          <w:sz w:val="24"/>
          <w:szCs w:val="24"/>
        </w:rPr>
        <w:t xml:space="preserve">ease </w:t>
      </w:r>
      <w:r w:rsidR="00C40CF4">
        <w:rPr>
          <w:rFonts w:ascii="Times New Roman" w:hAnsi="Times New Roman" w:cs="Times New Roman"/>
          <w:sz w:val="24"/>
          <w:szCs w:val="24"/>
        </w:rPr>
        <w:t xml:space="preserve">Agreement </w:t>
      </w:r>
      <w:r w:rsidR="003A558E">
        <w:rPr>
          <w:rFonts w:ascii="Times New Roman" w:hAnsi="Times New Roman" w:cs="Times New Roman"/>
          <w:sz w:val="24"/>
          <w:szCs w:val="24"/>
        </w:rPr>
        <w:t xml:space="preserve">with </w:t>
      </w:r>
      <w:r w:rsidR="00697D3C">
        <w:rPr>
          <w:rFonts w:ascii="Times New Roman" w:hAnsi="Times New Roman" w:cs="Times New Roman"/>
          <w:sz w:val="24"/>
          <w:szCs w:val="24"/>
        </w:rPr>
        <w:t xml:space="preserve">a </w:t>
      </w:r>
      <w:r w:rsidR="003E0F90">
        <w:rPr>
          <w:rFonts w:ascii="Times New Roman" w:hAnsi="Times New Roman" w:cs="Times New Roman"/>
          <w:sz w:val="24"/>
          <w:szCs w:val="24"/>
        </w:rPr>
        <w:t xml:space="preserve">private </w:t>
      </w:r>
      <w:r w:rsidR="00697D3C">
        <w:rPr>
          <w:rFonts w:ascii="Times New Roman" w:hAnsi="Times New Roman" w:cs="Times New Roman"/>
          <w:sz w:val="24"/>
          <w:szCs w:val="24"/>
        </w:rPr>
        <w:t xml:space="preserve">operator </w:t>
      </w:r>
      <w:r w:rsidR="00697D3C" w:rsidRPr="00F0793C">
        <w:rPr>
          <w:rFonts w:ascii="Times New Roman" w:hAnsi="Times New Roman" w:cs="Times New Roman"/>
          <w:sz w:val="24"/>
          <w:szCs w:val="24"/>
        </w:rPr>
        <w:t>with</w:t>
      </w:r>
      <w:r w:rsidR="00F0793C">
        <w:rPr>
          <w:rFonts w:ascii="Times New Roman" w:hAnsi="Times New Roman" w:cs="Times New Roman"/>
          <w:sz w:val="24"/>
          <w:szCs w:val="24"/>
        </w:rPr>
        <w:t xml:space="preserve"> the needed additional investment capital, and the requisite competence to effectively </w:t>
      </w:r>
      <w:r w:rsidR="003E0F90">
        <w:rPr>
          <w:rFonts w:ascii="Times New Roman" w:hAnsi="Times New Roman" w:cs="Times New Roman"/>
          <w:sz w:val="24"/>
          <w:szCs w:val="24"/>
        </w:rPr>
        <w:t xml:space="preserve">operate, manage and maintain the Tourism Innovation Center in </w:t>
      </w:r>
      <w:r w:rsidR="00420B1B">
        <w:rPr>
          <w:rFonts w:ascii="Times New Roman" w:hAnsi="Times New Roman" w:cs="Times New Roman"/>
          <w:sz w:val="24"/>
          <w:szCs w:val="24"/>
        </w:rPr>
        <w:t xml:space="preserve">a manner that will </w:t>
      </w:r>
      <w:r w:rsidR="003E0F90">
        <w:rPr>
          <w:rFonts w:ascii="Times New Roman" w:hAnsi="Times New Roman" w:cs="Times New Roman"/>
          <w:sz w:val="24"/>
          <w:szCs w:val="24"/>
        </w:rPr>
        <w:t xml:space="preserve">generate revenue for the Government </w:t>
      </w:r>
      <w:r w:rsidR="002E424C">
        <w:rPr>
          <w:rFonts w:ascii="Times New Roman" w:hAnsi="Times New Roman" w:cs="Times New Roman"/>
          <w:sz w:val="24"/>
          <w:szCs w:val="24"/>
        </w:rPr>
        <w:t xml:space="preserve">of Sierra Leone, </w:t>
      </w:r>
      <w:r w:rsidR="00893F98">
        <w:rPr>
          <w:rFonts w:ascii="Times New Roman" w:hAnsi="Times New Roman" w:cs="Times New Roman"/>
          <w:sz w:val="24"/>
          <w:szCs w:val="24"/>
        </w:rPr>
        <w:t xml:space="preserve">and </w:t>
      </w:r>
      <w:r w:rsidR="003E0F90">
        <w:rPr>
          <w:rFonts w:ascii="Times New Roman" w:hAnsi="Times New Roman" w:cs="Times New Roman"/>
          <w:sz w:val="24"/>
          <w:szCs w:val="24"/>
        </w:rPr>
        <w:t xml:space="preserve">the </w:t>
      </w:r>
      <w:r w:rsidR="002E424C">
        <w:rPr>
          <w:rFonts w:ascii="Times New Roman" w:hAnsi="Times New Roman" w:cs="Times New Roman"/>
          <w:sz w:val="24"/>
          <w:szCs w:val="24"/>
        </w:rPr>
        <w:t xml:space="preserve">local </w:t>
      </w:r>
      <w:r w:rsidR="003E0F90">
        <w:rPr>
          <w:rFonts w:ascii="Times New Roman" w:hAnsi="Times New Roman" w:cs="Times New Roman"/>
          <w:sz w:val="24"/>
          <w:szCs w:val="24"/>
        </w:rPr>
        <w:t xml:space="preserve">community, as well as providing reasonable returns </w:t>
      </w:r>
      <w:r w:rsidR="002E424C">
        <w:rPr>
          <w:rFonts w:ascii="Times New Roman" w:hAnsi="Times New Roman" w:cs="Times New Roman"/>
          <w:sz w:val="24"/>
          <w:szCs w:val="24"/>
        </w:rPr>
        <w:t xml:space="preserve">for the </w:t>
      </w:r>
      <w:r w:rsidR="00CB371C">
        <w:rPr>
          <w:rFonts w:ascii="Times New Roman" w:hAnsi="Times New Roman" w:cs="Times New Roman"/>
          <w:sz w:val="24"/>
          <w:szCs w:val="24"/>
        </w:rPr>
        <w:t>operator</w:t>
      </w:r>
      <w:r w:rsidR="003E0F90">
        <w:rPr>
          <w:rFonts w:ascii="Times New Roman" w:hAnsi="Times New Roman" w:cs="Times New Roman"/>
          <w:sz w:val="24"/>
          <w:szCs w:val="24"/>
        </w:rPr>
        <w:t>.</w:t>
      </w:r>
    </w:p>
    <w:p w14:paraId="79C57760" w14:textId="5E4A1D14" w:rsidR="00922031" w:rsidRPr="00EE3BFD" w:rsidRDefault="00697D3C"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6F3DB5">
        <w:rPr>
          <w:rFonts w:ascii="Times New Roman" w:hAnsi="Times New Roman" w:cs="Times New Roman"/>
          <w:sz w:val="24"/>
          <w:szCs w:val="24"/>
        </w:rPr>
        <w:t xml:space="preserve"> selected</w:t>
      </w:r>
      <w:r w:rsidR="00253F82">
        <w:rPr>
          <w:rFonts w:ascii="Times New Roman" w:hAnsi="Times New Roman" w:cs="Times New Roman"/>
          <w:sz w:val="24"/>
          <w:szCs w:val="24"/>
        </w:rPr>
        <w:t xml:space="preserve"> </w:t>
      </w:r>
      <w:r w:rsidR="007F1874">
        <w:rPr>
          <w:rFonts w:ascii="Times New Roman" w:hAnsi="Times New Roman" w:cs="Times New Roman"/>
          <w:sz w:val="24"/>
          <w:szCs w:val="24"/>
        </w:rPr>
        <w:t>operator</w:t>
      </w:r>
      <w:r w:rsidR="006F3DB5">
        <w:rPr>
          <w:rFonts w:ascii="Times New Roman" w:hAnsi="Times New Roman" w:cs="Times New Roman"/>
          <w:sz w:val="24"/>
          <w:szCs w:val="24"/>
        </w:rPr>
        <w:t xml:space="preserve"> will uphold the following conditions for the management of the site:</w:t>
      </w:r>
    </w:p>
    <w:p w14:paraId="398B27A9" w14:textId="46FD2034" w:rsidR="003E0F90" w:rsidRDefault="003E0F90" w:rsidP="003E0F90">
      <w:pPr>
        <w:pStyle w:val="ListParagraph"/>
        <w:numPr>
          <w:ilvl w:val="0"/>
          <w:numId w:val="1"/>
        </w:num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The </w:t>
      </w:r>
      <w:r w:rsidR="0056658D">
        <w:rPr>
          <w:rFonts w:ascii="Times New Roman" w:hAnsi="Times New Roman" w:cs="Times New Roman"/>
          <w:sz w:val="24"/>
          <w:szCs w:val="24"/>
        </w:rPr>
        <w:t>operator</w:t>
      </w:r>
      <w:r>
        <w:rPr>
          <w:rFonts w:ascii="Times New Roman" w:hAnsi="Times New Roman" w:cs="Times New Roman"/>
          <w:sz w:val="24"/>
          <w:szCs w:val="24"/>
        </w:rPr>
        <w:t xml:space="preserve"> will be responsible </w:t>
      </w:r>
      <w:r w:rsidR="00466FD9">
        <w:rPr>
          <w:rFonts w:ascii="Times New Roman" w:hAnsi="Times New Roman" w:cs="Times New Roman"/>
          <w:sz w:val="24"/>
          <w:szCs w:val="24"/>
        </w:rPr>
        <w:t>for the</w:t>
      </w:r>
      <w:r>
        <w:rPr>
          <w:rFonts w:ascii="Times New Roman" w:hAnsi="Times New Roman" w:cs="Times New Roman"/>
          <w:sz w:val="24"/>
          <w:szCs w:val="24"/>
        </w:rPr>
        <w:t xml:space="preserve"> additional fit-out </w:t>
      </w:r>
      <w:r w:rsidR="00F869BD">
        <w:rPr>
          <w:rFonts w:ascii="Times New Roman" w:hAnsi="Times New Roman" w:cs="Times New Roman"/>
          <w:sz w:val="24"/>
          <w:szCs w:val="24"/>
        </w:rPr>
        <w:t>of</w:t>
      </w:r>
      <w:r>
        <w:rPr>
          <w:rFonts w:ascii="Times New Roman" w:hAnsi="Times New Roman" w:cs="Times New Roman"/>
          <w:sz w:val="24"/>
          <w:szCs w:val="24"/>
        </w:rPr>
        <w:t xml:space="preserve"> the facilities including but not limited to </w:t>
      </w:r>
      <w:r w:rsidR="00921C36">
        <w:rPr>
          <w:rFonts w:ascii="Times New Roman" w:hAnsi="Times New Roman" w:cs="Times New Roman"/>
          <w:sz w:val="24"/>
          <w:szCs w:val="24"/>
        </w:rPr>
        <w:t xml:space="preserve">any required furniture, fittings and equipment </w:t>
      </w:r>
      <w:r w:rsidR="009866AA">
        <w:rPr>
          <w:rFonts w:ascii="Times New Roman" w:hAnsi="Times New Roman" w:cs="Times New Roman"/>
          <w:sz w:val="24"/>
          <w:szCs w:val="24"/>
        </w:rPr>
        <w:t xml:space="preserve">to operate </w:t>
      </w:r>
      <w:r>
        <w:rPr>
          <w:rFonts w:ascii="Times New Roman" w:hAnsi="Times New Roman" w:cs="Times New Roman"/>
          <w:sz w:val="24"/>
          <w:szCs w:val="24"/>
        </w:rPr>
        <w:t xml:space="preserve">the exhibition area, library, cafeteria </w:t>
      </w:r>
      <w:r w:rsidR="009866AA">
        <w:rPr>
          <w:rFonts w:ascii="Times New Roman" w:hAnsi="Times New Roman" w:cs="Times New Roman"/>
          <w:sz w:val="24"/>
          <w:szCs w:val="24"/>
        </w:rPr>
        <w:t>including kitchen equipment.</w:t>
      </w:r>
    </w:p>
    <w:p w14:paraId="27818E92" w14:textId="5D770019" w:rsidR="00922031" w:rsidRDefault="00774C43"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operator</w:t>
      </w:r>
      <w:r w:rsidR="00922031">
        <w:rPr>
          <w:rFonts w:ascii="Times New Roman" w:hAnsi="Times New Roman" w:cs="Times New Roman"/>
          <w:sz w:val="24"/>
          <w:szCs w:val="24"/>
        </w:rPr>
        <w:t xml:space="preserve"> will be responsible for the payment of annual rent to the Ministry of Tourism and Cultural Affairs and fulfill all tax and licenses obligations associated with </w:t>
      </w:r>
      <w:r w:rsidR="003A3113">
        <w:rPr>
          <w:rFonts w:ascii="Times New Roman" w:hAnsi="Times New Roman" w:cs="Times New Roman"/>
          <w:sz w:val="24"/>
          <w:szCs w:val="24"/>
        </w:rPr>
        <w:t>managing</w:t>
      </w:r>
      <w:r w:rsidR="00922031">
        <w:rPr>
          <w:rFonts w:ascii="Times New Roman" w:hAnsi="Times New Roman" w:cs="Times New Roman"/>
          <w:sz w:val="24"/>
          <w:szCs w:val="24"/>
        </w:rPr>
        <w:t xml:space="preserve"> such a facility as the Innovation Center and its ancillary facilities;</w:t>
      </w:r>
    </w:p>
    <w:p w14:paraId="304731B6" w14:textId="5F2FDA10" w:rsidR="00922031" w:rsidRDefault="00183D7B"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operator will p</w:t>
      </w:r>
      <w:r w:rsidR="00922031">
        <w:rPr>
          <w:rFonts w:ascii="Times New Roman" w:hAnsi="Times New Roman" w:cs="Times New Roman"/>
          <w:sz w:val="24"/>
          <w:szCs w:val="24"/>
        </w:rPr>
        <w:t xml:space="preserve">rocure additional goods and services to enhance the effective </w:t>
      </w:r>
      <w:r w:rsidR="00056C58">
        <w:rPr>
          <w:rFonts w:ascii="Times New Roman" w:hAnsi="Times New Roman" w:cs="Times New Roman"/>
          <w:sz w:val="24"/>
          <w:szCs w:val="24"/>
        </w:rPr>
        <w:t>management</w:t>
      </w:r>
      <w:r w:rsidR="00922031">
        <w:rPr>
          <w:rFonts w:ascii="Times New Roman" w:hAnsi="Times New Roman" w:cs="Times New Roman"/>
          <w:sz w:val="24"/>
          <w:szCs w:val="24"/>
        </w:rPr>
        <w:t xml:space="preserve"> of the Innovation Center and the other facilities at the T</w:t>
      </w:r>
      <w:r w:rsidR="009A3487">
        <w:rPr>
          <w:rFonts w:ascii="Times New Roman" w:hAnsi="Times New Roman" w:cs="Times New Roman"/>
          <w:sz w:val="24"/>
          <w:szCs w:val="24"/>
        </w:rPr>
        <w:t xml:space="preserve">ourism </w:t>
      </w:r>
      <w:r w:rsidR="00922031">
        <w:rPr>
          <w:rFonts w:ascii="Times New Roman" w:hAnsi="Times New Roman" w:cs="Times New Roman"/>
          <w:sz w:val="24"/>
          <w:szCs w:val="24"/>
        </w:rPr>
        <w:t>Site;</w:t>
      </w:r>
    </w:p>
    <w:p w14:paraId="364ACF36" w14:textId="16D17F9C" w:rsidR="00922031" w:rsidRDefault="00D74371"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40630">
        <w:rPr>
          <w:rFonts w:ascii="Times New Roman" w:hAnsi="Times New Roman" w:cs="Times New Roman"/>
          <w:sz w:val="24"/>
          <w:szCs w:val="24"/>
        </w:rPr>
        <w:t>operator will</w:t>
      </w:r>
      <w:r w:rsidR="00922031">
        <w:rPr>
          <w:rFonts w:ascii="Times New Roman" w:hAnsi="Times New Roman" w:cs="Times New Roman"/>
          <w:sz w:val="24"/>
          <w:szCs w:val="24"/>
        </w:rPr>
        <w:t xml:space="preserve"> have the primary responsibility of marketing the </w:t>
      </w:r>
      <w:r w:rsidR="00F21567">
        <w:rPr>
          <w:rFonts w:ascii="Times New Roman" w:hAnsi="Times New Roman" w:cs="Times New Roman"/>
          <w:sz w:val="24"/>
          <w:szCs w:val="24"/>
        </w:rPr>
        <w:t xml:space="preserve">facilities </w:t>
      </w:r>
      <w:r w:rsidR="00922031">
        <w:rPr>
          <w:rFonts w:ascii="Times New Roman" w:hAnsi="Times New Roman" w:cs="Times New Roman"/>
          <w:sz w:val="24"/>
          <w:szCs w:val="24"/>
        </w:rPr>
        <w:t>to local and international market</w:t>
      </w:r>
      <w:r w:rsidR="00D71036">
        <w:rPr>
          <w:rFonts w:ascii="Times New Roman" w:hAnsi="Times New Roman" w:cs="Times New Roman"/>
          <w:sz w:val="24"/>
          <w:szCs w:val="24"/>
        </w:rPr>
        <w:t>s</w:t>
      </w:r>
      <w:r w:rsidR="00922031">
        <w:rPr>
          <w:rFonts w:ascii="Times New Roman" w:hAnsi="Times New Roman" w:cs="Times New Roman"/>
          <w:sz w:val="24"/>
          <w:szCs w:val="24"/>
        </w:rPr>
        <w:t>;</w:t>
      </w:r>
    </w:p>
    <w:p w14:paraId="6EFC1804" w14:textId="6A4C60DC" w:rsidR="00922031" w:rsidRDefault="00D74BF0"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40630">
        <w:rPr>
          <w:rFonts w:ascii="Times New Roman" w:hAnsi="Times New Roman" w:cs="Times New Roman"/>
          <w:sz w:val="24"/>
          <w:szCs w:val="24"/>
        </w:rPr>
        <w:t>operator will</w:t>
      </w:r>
      <w:r w:rsidR="00922031">
        <w:rPr>
          <w:rFonts w:ascii="Times New Roman" w:hAnsi="Times New Roman" w:cs="Times New Roman"/>
          <w:sz w:val="24"/>
          <w:szCs w:val="24"/>
        </w:rPr>
        <w:t xml:space="preserve"> be responsible for recruiting </w:t>
      </w:r>
      <w:r w:rsidR="000911BD">
        <w:rPr>
          <w:rFonts w:ascii="Times New Roman" w:hAnsi="Times New Roman" w:cs="Times New Roman"/>
          <w:sz w:val="24"/>
          <w:szCs w:val="24"/>
        </w:rPr>
        <w:t xml:space="preserve">the </w:t>
      </w:r>
      <w:r w:rsidR="00922031">
        <w:rPr>
          <w:rFonts w:ascii="Times New Roman" w:hAnsi="Times New Roman" w:cs="Times New Roman"/>
          <w:sz w:val="24"/>
          <w:szCs w:val="24"/>
        </w:rPr>
        <w:t xml:space="preserve">requisite staff compliment in compliance with </w:t>
      </w:r>
      <w:r w:rsidR="00005804">
        <w:rPr>
          <w:rFonts w:ascii="Times New Roman" w:hAnsi="Times New Roman" w:cs="Times New Roman"/>
          <w:sz w:val="24"/>
          <w:szCs w:val="24"/>
        </w:rPr>
        <w:t xml:space="preserve">the </w:t>
      </w:r>
      <w:r w:rsidR="00922031">
        <w:rPr>
          <w:rFonts w:ascii="Times New Roman" w:hAnsi="Times New Roman" w:cs="Times New Roman"/>
          <w:sz w:val="24"/>
          <w:szCs w:val="24"/>
        </w:rPr>
        <w:t>labour laws and policies of Sierra Leone (</w:t>
      </w:r>
      <w:r w:rsidR="00005804">
        <w:rPr>
          <w:rFonts w:ascii="Times New Roman" w:hAnsi="Times New Roman" w:cs="Times New Roman"/>
          <w:sz w:val="24"/>
          <w:szCs w:val="24"/>
        </w:rPr>
        <w:t>p</w:t>
      </w:r>
      <w:r w:rsidR="00922031">
        <w:rPr>
          <w:rFonts w:ascii="Times New Roman" w:hAnsi="Times New Roman" w:cs="Times New Roman"/>
          <w:sz w:val="24"/>
          <w:szCs w:val="24"/>
        </w:rPr>
        <w:t>riority should be given to local candidates with requisite skills, qualification and experience);</w:t>
      </w:r>
    </w:p>
    <w:p w14:paraId="583243A5" w14:textId="7F2E0255" w:rsidR="00922031" w:rsidRPr="007C3362" w:rsidRDefault="009013E9"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line with sustainable and safe tourism practice, the operator will be responsible for ensuring that all environmental and safety standards are strictly adhered to </w:t>
      </w:r>
      <w:r w:rsidR="00922031">
        <w:rPr>
          <w:rFonts w:ascii="Times New Roman" w:hAnsi="Times New Roman" w:cs="Times New Roman"/>
          <w:sz w:val="24"/>
          <w:szCs w:val="24"/>
        </w:rPr>
        <w:t>;</w:t>
      </w:r>
    </w:p>
    <w:p w14:paraId="1B59E3E4" w14:textId="37B08B32" w:rsidR="00922031" w:rsidRDefault="00922031"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2172D">
        <w:rPr>
          <w:rFonts w:ascii="Times New Roman" w:hAnsi="Times New Roman" w:cs="Times New Roman"/>
          <w:sz w:val="24"/>
          <w:szCs w:val="24"/>
        </w:rPr>
        <w:t>operator</w:t>
      </w:r>
      <w:r>
        <w:rPr>
          <w:rFonts w:ascii="Times New Roman" w:hAnsi="Times New Roman" w:cs="Times New Roman"/>
          <w:sz w:val="24"/>
          <w:szCs w:val="24"/>
        </w:rPr>
        <w:t xml:space="preserve"> will be responsible for </w:t>
      </w:r>
      <w:r w:rsidR="00AB62D1">
        <w:rPr>
          <w:rFonts w:ascii="Times New Roman" w:hAnsi="Times New Roman" w:cs="Times New Roman"/>
          <w:sz w:val="24"/>
          <w:szCs w:val="24"/>
        </w:rPr>
        <w:t>maintaining</w:t>
      </w:r>
      <w:r>
        <w:rPr>
          <w:rFonts w:ascii="Times New Roman" w:hAnsi="Times New Roman" w:cs="Times New Roman"/>
          <w:sz w:val="24"/>
          <w:szCs w:val="24"/>
        </w:rPr>
        <w:t xml:space="preserve"> high environmental and safety standards at all the facilities within the Tourism </w:t>
      </w:r>
      <w:r w:rsidR="003670B4">
        <w:rPr>
          <w:rFonts w:ascii="Times New Roman" w:hAnsi="Times New Roman" w:cs="Times New Roman"/>
          <w:sz w:val="24"/>
          <w:szCs w:val="24"/>
        </w:rPr>
        <w:t>S</w:t>
      </w:r>
      <w:r>
        <w:rPr>
          <w:rFonts w:ascii="Times New Roman" w:hAnsi="Times New Roman" w:cs="Times New Roman"/>
          <w:sz w:val="24"/>
          <w:szCs w:val="24"/>
        </w:rPr>
        <w:t>ite (special attention should be paid to conservation, reforestation and biodiversity protection);</w:t>
      </w:r>
    </w:p>
    <w:p w14:paraId="62885839" w14:textId="59D48F20" w:rsidR="00922031" w:rsidRDefault="000007CC"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operator </w:t>
      </w:r>
      <w:r w:rsidR="004F32EF">
        <w:rPr>
          <w:rFonts w:ascii="Times New Roman" w:hAnsi="Times New Roman" w:cs="Times New Roman"/>
          <w:sz w:val="24"/>
          <w:szCs w:val="24"/>
        </w:rPr>
        <w:t xml:space="preserve">will be </w:t>
      </w:r>
      <w:r w:rsidR="000B345C">
        <w:rPr>
          <w:rFonts w:ascii="Times New Roman" w:hAnsi="Times New Roman" w:cs="Times New Roman"/>
          <w:sz w:val="24"/>
          <w:szCs w:val="24"/>
        </w:rPr>
        <w:t>r</w:t>
      </w:r>
      <w:r w:rsidR="00922031">
        <w:rPr>
          <w:rFonts w:ascii="Times New Roman" w:hAnsi="Times New Roman" w:cs="Times New Roman"/>
          <w:sz w:val="24"/>
          <w:szCs w:val="24"/>
        </w:rPr>
        <w:t xml:space="preserve">esponsible for repairs </w:t>
      </w:r>
      <w:r w:rsidR="000B345C">
        <w:rPr>
          <w:rFonts w:ascii="Times New Roman" w:hAnsi="Times New Roman" w:cs="Times New Roman"/>
          <w:sz w:val="24"/>
          <w:szCs w:val="24"/>
        </w:rPr>
        <w:t xml:space="preserve">and maintenance </w:t>
      </w:r>
      <w:r w:rsidR="00922031">
        <w:rPr>
          <w:rFonts w:ascii="Times New Roman" w:hAnsi="Times New Roman" w:cs="Times New Roman"/>
          <w:sz w:val="24"/>
          <w:szCs w:val="24"/>
        </w:rPr>
        <w:t>of the facility</w:t>
      </w:r>
      <w:r w:rsidR="007C17CB">
        <w:rPr>
          <w:rFonts w:ascii="Times New Roman" w:hAnsi="Times New Roman" w:cs="Times New Roman"/>
          <w:sz w:val="24"/>
          <w:szCs w:val="24"/>
        </w:rPr>
        <w:t xml:space="preserve"> including replacement </w:t>
      </w:r>
      <w:r w:rsidR="004C544C">
        <w:rPr>
          <w:rFonts w:ascii="Times New Roman" w:hAnsi="Times New Roman" w:cs="Times New Roman"/>
          <w:sz w:val="24"/>
          <w:szCs w:val="24"/>
        </w:rPr>
        <w:t>of operational items during the period of the Lease Agreement.</w:t>
      </w:r>
    </w:p>
    <w:p w14:paraId="23AD7DF7" w14:textId="3059C244" w:rsidR="00922031" w:rsidRDefault="00922031"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sidRPr="00473F4F">
        <w:rPr>
          <w:rFonts w:ascii="Times New Roman" w:hAnsi="Times New Roman" w:cs="Times New Roman"/>
          <w:sz w:val="24"/>
          <w:szCs w:val="24"/>
        </w:rPr>
        <w:t xml:space="preserve">The operator will provide regular inventory and update on the state of the facility to the Ministry of Tourism and </w:t>
      </w:r>
      <w:r w:rsidR="00B2708A">
        <w:rPr>
          <w:rFonts w:ascii="Times New Roman" w:hAnsi="Times New Roman" w:cs="Times New Roman"/>
          <w:sz w:val="24"/>
          <w:szCs w:val="24"/>
        </w:rPr>
        <w:t>C</w:t>
      </w:r>
      <w:r w:rsidRPr="00473F4F">
        <w:rPr>
          <w:rFonts w:ascii="Times New Roman" w:hAnsi="Times New Roman" w:cs="Times New Roman"/>
          <w:sz w:val="24"/>
          <w:szCs w:val="24"/>
        </w:rPr>
        <w:t xml:space="preserve">ultural </w:t>
      </w:r>
      <w:r w:rsidR="00B2708A">
        <w:rPr>
          <w:rFonts w:ascii="Times New Roman" w:hAnsi="Times New Roman" w:cs="Times New Roman"/>
          <w:sz w:val="24"/>
          <w:szCs w:val="24"/>
        </w:rPr>
        <w:t>A</w:t>
      </w:r>
      <w:r w:rsidRPr="00473F4F">
        <w:rPr>
          <w:rFonts w:ascii="Times New Roman" w:hAnsi="Times New Roman" w:cs="Times New Roman"/>
          <w:sz w:val="24"/>
          <w:szCs w:val="24"/>
        </w:rPr>
        <w:t xml:space="preserve">ffairs (the exact timeframe </w:t>
      </w:r>
      <w:r w:rsidR="00B2708A">
        <w:rPr>
          <w:rFonts w:ascii="Times New Roman" w:hAnsi="Times New Roman" w:cs="Times New Roman"/>
          <w:sz w:val="24"/>
          <w:szCs w:val="24"/>
        </w:rPr>
        <w:t>will be</w:t>
      </w:r>
      <w:r w:rsidRPr="00473F4F">
        <w:rPr>
          <w:rFonts w:ascii="Times New Roman" w:hAnsi="Times New Roman" w:cs="Times New Roman"/>
          <w:sz w:val="24"/>
          <w:szCs w:val="24"/>
        </w:rPr>
        <w:t xml:space="preserve"> indicated in the </w:t>
      </w:r>
      <w:r w:rsidR="00B20BDA">
        <w:rPr>
          <w:rFonts w:ascii="Times New Roman" w:hAnsi="Times New Roman" w:cs="Times New Roman"/>
          <w:sz w:val="24"/>
          <w:szCs w:val="24"/>
        </w:rPr>
        <w:t>L</w:t>
      </w:r>
      <w:r w:rsidRPr="00473F4F">
        <w:rPr>
          <w:rFonts w:ascii="Times New Roman" w:hAnsi="Times New Roman" w:cs="Times New Roman"/>
          <w:sz w:val="24"/>
          <w:szCs w:val="24"/>
        </w:rPr>
        <w:t xml:space="preserve">ease </w:t>
      </w:r>
      <w:r w:rsidR="00B20BDA">
        <w:rPr>
          <w:rFonts w:ascii="Times New Roman" w:hAnsi="Times New Roman" w:cs="Times New Roman"/>
          <w:sz w:val="24"/>
          <w:szCs w:val="24"/>
        </w:rPr>
        <w:t>A</w:t>
      </w:r>
      <w:r w:rsidRPr="00473F4F">
        <w:rPr>
          <w:rFonts w:ascii="Times New Roman" w:hAnsi="Times New Roman" w:cs="Times New Roman"/>
          <w:sz w:val="24"/>
          <w:szCs w:val="24"/>
        </w:rPr>
        <w:t>greement); and</w:t>
      </w:r>
    </w:p>
    <w:p w14:paraId="51C63EDA" w14:textId="55C6C4A4" w:rsidR="00922031" w:rsidRDefault="00B20BDA" w:rsidP="00BC7C11">
      <w:pPr>
        <w:pStyle w:val="ListParagraph"/>
        <w:numPr>
          <w:ilvl w:val="0"/>
          <w:numId w:val="1"/>
        </w:num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operator will a</w:t>
      </w:r>
      <w:r w:rsidR="00922031" w:rsidRPr="00473F4F">
        <w:rPr>
          <w:rFonts w:ascii="Times New Roman" w:hAnsi="Times New Roman" w:cs="Times New Roman"/>
          <w:sz w:val="24"/>
          <w:szCs w:val="24"/>
        </w:rPr>
        <w:t>dhere to all provisions and/or obligations outlined in the Lease Agreement.</w:t>
      </w:r>
    </w:p>
    <w:p w14:paraId="3D660E08" w14:textId="77777777" w:rsidR="00BC7C11" w:rsidRPr="00BC7C11" w:rsidRDefault="00BC7C11" w:rsidP="00BC7C11">
      <w:pPr>
        <w:pStyle w:val="ListParagraph"/>
        <w:tabs>
          <w:tab w:val="left" w:pos="7034"/>
        </w:tabs>
        <w:spacing w:after="0" w:line="240" w:lineRule="auto"/>
        <w:jc w:val="both"/>
        <w:rPr>
          <w:rFonts w:ascii="Times New Roman" w:hAnsi="Times New Roman" w:cs="Times New Roman"/>
          <w:sz w:val="24"/>
          <w:szCs w:val="24"/>
        </w:rPr>
      </w:pPr>
    </w:p>
    <w:p w14:paraId="0F3524C6" w14:textId="1D78E914" w:rsidR="00922031" w:rsidRPr="00FD32BE" w:rsidRDefault="00EB69D1" w:rsidP="00922031">
      <w:pPr>
        <w:tabs>
          <w:tab w:val="left" w:pos="7034"/>
        </w:tabs>
        <w:jc w:val="both"/>
        <w:rPr>
          <w:rFonts w:ascii="Times New Roman" w:hAnsi="Times New Roman" w:cs="Times New Roman"/>
          <w:b/>
          <w:sz w:val="24"/>
          <w:szCs w:val="24"/>
        </w:rPr>
      </w:pPr>
      <w:r>
        <w:rPr>
          <w:rFonts w:ascii="Times New Roman" w:hAnsi="Times New Roman" w:cs="Times New Roman"/>
          <w:b/>
          <w:sz w:val="24"/>
          <w:szCs w:val="24"/>
        </w:rPr>
        <w:t>3</w:t>
      </w:r>
      <w:r w:rsidR="00922031" w:rsidRPr="00FD32BE">
        <w:rPr>
          <w:rFonts w:ascii="Times New Roman" w:hAnsi="Times New Roman" w:cs="Times New Roman"/>
          <w:b/>
          <w:sz w:val="24"/>
          <w:szCs w:val="24"/>
        </w:rPr>
        <w:t>.0 REQUIREMENT FOR COMPLETION OF EOI</w:t>
      </w:r>
    </w:p>
    <w:p w14:paraId="04D06792" w14:textId="048A56B3" w:rsidR="00922031" w:rsidRDefault="00EB69D1" w:rsidP="00922031">
      <w:pPr>
        <w:tabs>
          <w:tab w:val="left" w:pos="7034"/>
        </w:tabs>
        <w:jc w:val="both"/>
        <w:rPr>
          <w:rFonts w:ascii="Times New Roman" w:hAnsi="Times New Roman" w:cs="Times New Roman"/>
          <w:sz w:val="24"/>
          <w:szCs w:val="24"/>
        </w:rPr>
      </w:pPr>
      <w:r>
        <w:rPr>
          <w:rFonts w:ascii="Times New Roman" w:hAnsi="Times New Roman" w:cs="Times New Roman"/>
          <w:b/>
          <w:sz w:val="28"/>
          <w:szCs w:val="24"/>
        </w:rPr>
        <w:t>3</w:t>
      </w:r>
      <w:r w:rsidR="00922031" w:rsidRPr="00FD32BE">
        <w:rPr>
          <w:rFonts w:ascii="Times New Roman" w:hAnsi="Times New Roman" w:cs="Times New Roman"/>
          <w:b/>
          <w:sz w:val="28"/>
          <w:szCs w:val="24"/>
        </w:rPr>
        <w:t>.1 Mandatory Documents</w:t>
      </w:r>
      <w:r w:rsidR="00922031">
        <w:rPr>
          <w:rFonts w:ascii="Times New Roman" w:hAnsi="Times New Roman" w:cs="Times New Roman"/>
          <w:sz w:val="24"/>
          <w:szCs w:val="24"/>
        </w:rPr>
        <w:t xml:space="preserve"> </w:t>
      </w:r>
    </w:p>
    <w:tbl>
      <w:tblPr>
        <w:tblStyle w:val="TableGrid"/>
        <w:tblW w:w="0" w:type="auto"/>
        <w:tblInd w:w="-572" w:type="dxa"/>
        <w:tblLook w:val="04A0" w:firstRow="1" w:lastRow="0" w:firstColumn="1" w:lastColumn="0" w:noHBand="0" w:noVBand="1"/>
      </w:tblPr>
      <w:tblGrid>
        <w:gridCol w:w="636"/>
        <w:gridCol w:w="9286"/>
      </w:tblGrid>
      <w:tr w:rsidR="00922031" w14:paraId="3E073C98" w14:textId="77777777" w:rsidTr="00697D3C">
        <w:tc>
          <w:tcPr>
            <w:tcW w:w="636" w:type="dxa"/>
          </w:tcPr>
          <w:p w14:paraId="4A2202E3" w14:textId="77777777" w:rsidR="00922031" w:rsidRPr="00FD32BE" w:rsidRDefault="00922031" w:rsidP="006F3DB5">
            <w:pPr>
              <w:tabs>
                <w:tab w:val="left" w:pos="7034"/>
              </w:tabs>
              <w:jc w:val="both"/>
              <w:rPr>
                <w:rFonts w:ascii="Times New Roman" w:hAnsi="Times New Roman" w:cs="Times New Roman"/>
                <w:b/>
                <w:sz w:val="24"/>
                <w:szCs w:val="24"/>
              </w:rPr>
            </w:pPr>
            <w:r w:rsidRPr="00FD32BE">
              <w:rPr>
                <w:rFonts w:ascii="Times New Roman" w:hAnsi="Times New Roman" w:cs="Times New Roman"/>
                <w:b/>
                <w:sz w:val="24"/>
                <w:szCs w:val="24"/>
              </w:rPr>
              <w:t>NO.</w:t>
            </w:r>
          </w:p>
        </w:tc>
        <w:tc>
          <w:tcPr>
            <w:tcW w:w="9286" w:type="dxa"/>
          </w:tcPr>
          <w:p w14:paraId="15D596CF" w14:textId="77777777" w:rsidR="00922031" w:rsidRPr="00FD32BE" w:rsidRDefault="00922031" w:rsidP="00BC7C11">
            <w:pPr>
              <w:tabs>
                <w:tab w:val="left" w:pos="7034"/>
              </w:tabs>
              <w:jc w:val="center"/>
              <w:rPr>
                <w:rFonts w:ascii="Times New Roman" w:hAnsi="Times New Roman" w:cs="Times New Roman"/>
                <w:b/>
                <w:sz w:val="24"/>
                <w:szCs w:val="24"/>
              </w:rPr>
            </w:pPr>
            <w:r w:rsidRPr="00FD32BE">
              <w:rPr>
                <w:rFonts w:ascii="Times New Roman" w:hAnsi="Times New Roman" w:cs="Times New Roman"/>
                <w:b/>
                <w:sz w:val="24"/>
                <w:szCs w:val="24"/>
              </w:rPr>
              <w:t>REQUIREMENT</w:t>
            </w:r>
          </w:p>
        </w:tc>
      </w:tr>
      <w:tr w:rsidR="0057271E" w14:paraId="0A67328F" w14:textId="77777777" w:rsidTr="00697D3C">
        <w:tc>
          <w:tcPr>
            <w:tcW w:w="636" w:type="dxa"/>
          </w:tcPr>
          <w:p w14:paraId="2ED41135" w14:textId="46B4F196" w:rsidR="0057271E" w:rsidRDefault="005F5563"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1</w:t>
            </w:r>
          </w:p>
        </w:tc>
        <w:tc>
          <w:tcPr>
            <w:tcW w:w="9286" w:type="dxa"/>
          </w:tcPr>
          <w:p w14:paraId="18A4EEBB" w14:textId="03C9CDEB" w:rsidR="0057271E" w:rsidRDefault="0057271E"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Legal Status - State whether the Applicant is a Limited Liability or Sole Proprietorship or Partnership</w:t>
            </w:r>
          </w:p>
        </w:tc>
      </w:tr>
      <w:tr w:rsidR="00922031" w14:paraId="602C34FF" w14:textId="77777777" w:rsidTr="00697D3C">
        <w:tc>
          <w:tcPr>
            <w:tcW w:w="636" w:type="dxa"/>
          </w:tcPr>
          <w:p w14:paraId="36AC724E" w14:textId="0134B62F" w:rsidR="00922031" w:rsidRDefault="005F5563"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2</w:t>
            </w:r>
            <w:r w:rsidR="00922031">
              <w:rPr>
                <w:rFonts w:ascii="Times New Roman" w:hAnsi="Times New Roman" w:cs="Times New Roman"/>
                <w:sz w:val="24"/>
                <w:szCs w:val="24"/>
              </w:rPr>
              <w:t>.</w:t>
            </w:r>
          </w:p>
        </w:tc>
        <w:tc>
          <w:tcPr>
            <w:tcW w:w="9286" w:type="dxa"/>
          </w:tcPr>
          <w:p w14:paraId="10A9E112"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Valid tax compliance certificate from the National Revenue Authority </w:t>
            </w:r>
          </w:p>
        </w:tc>
      </w:tr>
      <w:tr w:rsidR="00922031" w14:paraId="563C3B57" w14:textId="77777777" w:rsidTr="00697D3C">
        <w:tc>
          <w:tcPr>
            <w:tcW w:w="636" w:type="dxa"/>
          </w:tcPr>
          <w:p w14:paraId="1AFA0317" w14:textId="5E3DE278" w:rsidR="00922031" w:rsidRDefault="005F5563"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3</w:t>
            </w:r>
            <w:r w:rsidR="00922031">
              <w:rPr>
                <w:rFonts w:ascii="Times New Roman" w:hAnsi="Times New Roman" w:cs="Times New Roman"/>
                <w:sz w:val="24"/>
                <w:szCs w:val="24"/>
              </w:rPr>
              <w:t>.</w:t>
            </w:r>
          </w:p>
        </w:tc>
        <w:tc>
          <w:tcPr>
            <w:tcW w:w="9286" w:type="dxa"/>
          </w:tcPr>
          <w:p w14:paraId="045544C7"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Certificate of Incorporation or Business Registration</w:t>
            </w:r>
          </w:p>
        </w:tc>
      </w:tr>
      <w:tr w:rsidR="00922031" w14:paraId="311DD8B5" w14:textId="77777777" w:rsidTr="00697D3C">
        <w:tc>
          <w:tcPr>
            <w:tcW w:w="636" w:type="dxa"/>
          </w:tcPr>
          <w:p w14:paraId="5FBD6985" w14:textId="0725F4AF" w:rsidR="00922031" w:rsidRDefault="005F5563"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4</w:t>
            </w:r>
            <w:r w:rsidR="00922031">
              <w:rPr>
                <w:rFonts w:ascii="Times New Roman" w:hAnsi="Times New Roman" w:cs="Times New Roman"/>
                <w:sz w:val="24"/>
                <w:szCs w:val="24"/>
              </w:rPr>
              <w:t>.</w:t>
            </w:r>
          </w:p>
        </w:tc>
        <w:tc>
          <w:tcPr>
            <w:tcW w:w="9286" w:type="dxa"/>
          </w:tcPr>
          <w:p w14:paraId="00860942"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Identification document (National Identity Card or Passport) of the CEO or Head of the entity sending in the proposal</w:t>
            </w:r>
          </w:p>
        </w:tc>
      </w:tr>
      <w:tr w:rsidR="00922031" w14:paraId="206ABBEA" w14:textId="77777777" w:rsidTr="00697D3C">
        <w:tc>
          <w:tcPr>
            <w:tcW w:w="636" w:type="dxa"/>
          </w:tcPr>
          <w:p w14:paraId="610F6647" w14:textId="56288968" w:rsidR="00922031" w:rsidRDefault="005F5563"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5</w:t>
            </w:r>
            <w:r w:rsidR="00922031">
              <w:rPr>
                <w:rFonts w:ascii="Times New Roman" w:hAnsi="Times New Roman" w:cs="Times New Roman"/>
                <w:sz w:val="24"/>
                <w:szCs w:val="24"/>
              </w:rPr>
              <w:t>.</w:t>
            </w:r>
          </w:p>
        </w:tc>
        <w:tc>
          <w:tcPr>
            <w:tcW w:w="9286" w:type="dxa"/>
          </w:tcPr>
          <w:p w14:paraId="26D3A4EC" w14:textId="6C2C3E95" w:rsidR="00922031" w:rsidRDefault="00922031" w:rsidP="006F3DB5">
            <w:pPr>
              <w:tabs>
                <w:tab w:val="left" w:pos="7034"/>
              </w:tabs>
              <w:jc w:val="both"/>
              <w:rPr>
                <w:rFonts w:ascii="Times New Roman" w:hAnsi="Times New Roman" w:cs="Times New Roman"/>
                <w:sz w:val="24"/>
                <w:szCs w:val="24"/>
              </w:rPr>
            </w:pPr>
            <w:r w:rsidRPr="009400A1">
              <w:rPr>
                <w:rFonts w:ascii="Times New Roman" w:hAnsi="Times New Roman" w:cs="Times New Roman"/>
                <w:sz w:val="24"/>
                <w:szCs w:val="24"/>
              </w:rPr>
              <w:t>Duly filled, signed and st</w:t>
            </w:r>
            <w:r>
              <w:rPr>
                <w:rFonts w:ascii="Times New Roman" w:hAnsi="Times New Roman" w:cs="Times New Roman"/>
                <w:sz w:val="24"/>
                <w:szCs w:val="24"/>
              </w:rPr>
              <w:t xml:space="preserve">amped Self- Declaration letter </w:t>
            </w:r>
            <w:r w:rsidRPr="009400A1">
              <w:rPr>
                <w:rFonts w:ascii="Times New Roman" w:hAnsi="Times New Roman" w:cs="Times New Roman"/>
                <w:sz w:val="24"/>
                <w:szCs w:val="24"/>
              </w:rPr>
              <w:t>that the</w:t>
            </w:r>
            <w:r>
              <w:rPr>
                <w:rFonts w:ascii="Times New Roman" w:hAnsi="Times New Roman" w:cs="Times New Roman"/>
                <w:sz w:val="24"/>
                <w:szCs w:val="24"/>
              </w:rPr>
              <w:t xml:space="preserve"> </w:t>
            </w:r>
            <w:r w:rsidR="00403F72">
              <w:rPr>
                <w:rFonts w:ascii="Times New Roman" w:hAnsi="Times New Roman" w:cs="Times New Roman"/>
                <w:sz w:val="24"/>
                <w:szCs w:val="24"/>
              </w:rPr>
              <w:t>applicant</w:t>
            </w:r>
            <w:r>
              <w:rPr>
                <w:rFonts w:ascii="Times New Roman" w:hAnsi="Times New Roman" w:cs="Times New Roman"/>
                <w:sz w:val="24"/>
                <w:szCs w:val="24"/>
              </w:rPr>
              <w:t xml:space="preserve"> or his/her</w:t>
            </w:r>
            <w:r w:rsidRPr="009400A1">
              <w:rPr>
                <w:rFonts w:ascii="Times New Roman" w:hAnsi="Times New Roman" w:cs="Times New Roman"/>
                <w:sz w:val="24"/>
                <w:szCs w:val="24"/>
              </w:rPr>
              <w:t xml:space="preserve"> firm has not been </w:t>
            </w:r>
            <w:r>
              <w:rPr>
                <w:rFonts w:ascii="Times New Roman" w:hAnsi="Times New Roman" w:cs="Times New Roman"/>
                <w:sz w:val="24"/>
                <w:szCs w:val="24"/>
              </w:rPr>
              <w:t xml:space="preserve">debarred from participating in </w:t>
            </w:r>
            <w:r w:rsidRPr="009400A1">
              <w:rPr>
                <w:rFonts w:ascii="Times New Roman" w:hAnsi="Times New Roman" w:cs="Times New Roman"/>
                <w:sz w:val="24"/>
                <w:szCs w:val="24"/>
              </w:rPr>
              <w:t>Public Procurement</w:t>
            </w:r>
          </w:p>
        </w:tc>
      </w:tr>
      <w:tr w:rsidR="00922031" w14:paraId="64299317" w14:textId="77777777" w:rsidTr="00697D3C">
        <w:tc>
          <w:tcPr>
            <w:tcW w:w="636" w:type="dxa"/>
          </w:tcPr>
          <w:p w14:paraId="39B7D31B" w14:textId="7869D83B" w:rsidR="00922031" w:rsidRDefault="009052FA"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6</w:t>
            </w:r>
            <w:r w:rsidR="00922031">
              <w:rPr>
                <w:rFonts w:ascii="Times New Roman" w:hAnsi="Times New Roman" w:cs="Times New Roman"/>
                <w:sz w:val="24"/>
                <w:szCs w:val="24"/>
              </w:rPr>
              <w:t>.</w:t>
            </w:r>
          </w:p>
        </w:tc>
        <w:tc>
          <w:tcPr>
            <w:tcW w:w="9286" w:type="dxa"/>
          </w:tcPr>
          <w:p w14:paraId="5C2A7724" w14:textId="77777777" w:rsidR="00922031" w:rsidRDefault="00922031" w:rsidP="006F3DB5">
            <w:pPr>
              <w:tabs>
                <w:tab w:val="left" w:pos="7034"/>
              </w:tabs>
              <w:jc w:val="both"/>
              <w:rPr>
                <w:rFonts w:ascii="Times New Roman" w:hAnsi="Times New Roman" w:cs="Times New Roman"/>
                <w:sz w:val="24"/>
                <w:szCs w:val="24"/>
              </w:rPr>
            </w:pPr>
            <w:r w:rsidRPr="009400A1">
              <w:rPr>
                <w:rFonts w:ascii="Times New Roman" w:hAnsi="Times New Roman" w:cs="Times New Roman"/>
                <w:sz w:val="24"/>
                <w:szCs w:val="24"/>
              </w:rPr>
              <w:t xml:space="preserve">Duly filled, signed and </w:t>
            </w:r>
            <w:r>
              <w:rPr>
                <w:rFonts w:ascii="Times New Roman" w:hAnsi="Times New Roman" w:cs="Times New Roman"/>
                <w:sz w:val="24"/>
                <w:szCs w:val="24"/>
              </w:rPr>
              <w:t>stamped Self- Declaration that the investor or his/her firm</w:t>
            </w:r>
            <w:r w:rsidRPr="009400A1">
              <w:rPr>
                <w:rFonts w:ascii="Times New Roman" w:hAnsi="Times New Roman" w:cs="Times New Roman"/>
                <w:sz w:val="24"/>
                <w:szCs w:val="24"/>
              </w:rPr>
              <w:t xml:space="preserve"> wil</w:t>
            </w:r>
            <w:r>
              <w:rPr>
                <w:rFonts w:ascii="Times New Roman" w:hAnsi="Times New Roman" w:cs="Times New Roman"/>
                <w:sz w:val="24"/>
                <w:szCs w:val="24"/>
              </w:rPr>
              <w:t xml:space="preserve">l not engage in any corrupt or </w:t>
            </w:r>
            <w:r w:rsidRPr="009400A1">
              <w:rPr>
                <w:rFonts w:ascii="Times New Roman" w:hAnsi="Times New Roman" w:cs="Times New Roman"/>
                <w:sz w:val="24"/>
                <w:szCs w:val="24"/>
              </w:rPr>
              <w:t>fraudulent practice</w:t>
            </w:r>
          </w:p>
        </w:tc>
      </w:tr>
      <w:tr w:rsidR="00922031" w14:paraId="07167953" w14:textId="77777777" w:rsidTr="00697D3C">
        <w:tc>
          <w:tcPr>
            <w:tcW w:w="636" w:type="dxa"/>
          </w:tcPr>
          <w:p w14:paraId="29FCD297" w14:textId="0F994440" w:rsidR="00922031" w:rsidRDefault="009052FA"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7</w:t>
            </w:r>
            <w:r w:rsidR="00922031">
              <w:rPr>
                <w:rFonts w:ascii="Times New Roman" w:hAnsi="Times New Roman" w:cs="Times New Roman"/>
                <w:sz w:val="24"/>
                <w:szCs w:val="24"/>
              </w:rPr>
              <w:t>.</w:t>
            </w:r>
          </w:p>
        </w:tc>
        <w:tc>
          <w:tcPr>
            <w:tcW w:w="9286" w:type="dxa"/>
          </w:tcPr>
          <w:p w14:paraId="6327C0A6" w14:textId="05DC059F" w:rsidR="00922031" w:rsidRPr="009400A1" w:rsidRDefault="00922031" w:rsidP="006F3DB5">
            <w:pPr>
              <w:tabs>
                <w:tab w:val="left" w:pos="7034"/>
              </w:tabs>
              <w:jc w:val="both"/>
              <w:rPr>
                <w:rFonts w:ascii="Times New Roman" w:hAnsi="Times New Roman" w:cs="Times New Roman"/>
                <w:sz w:val="24"/>
                <w:szCs w:val="24"/>
              </w:rPr>
            </w:pPr>
            <w:r w:rsidRPr="009400A1">
              <w:rPr>
                <w:rFonts w:ascii="Times New Roman" w:hAnsi="Times New Roman" w:cs="Times New Roman"/>
                <w:sz w:val="24"/>
                <w:szCs w:val="24"/>
              </w:rPr>
              <w:t xml:space="preserve">Company Profile of the firm </w:t>
            </w:r>
            <w:r>
              <w:rPr>
                <w:rFonts w:ascii="Times New Roman" w:hAnsi="Times New Roman" w:cs="Times New Roman"/>
                <w:sz w:val="24"/>
                <w:szCs w:val="24"/>
              </w:rPr>
              <w:t xml:space="preserve">indicating the contact details </w:t>
            </w:r>
            <w:r w:rsidRPr="009400A1">
              <w:rPr>
                <w:rFonts w:ascii="Times New Roman" w:hAnsi="Times New Roman" w:cs="Times New Roman"/>
                <w:sz w:val="24"/>
                <w:szCs w:val="24"/>
              </w:rPr>
              <w:t>including physical addres</w:t>
            </w:r>
            <w:r>
              <w:rPr>
                <w:rFonts w:ascii="Times New Roman" w:hAnsi="Times New Roman" w:cs="Times New Roman"/>
                <w:sz w:val="24"/>
                <w:szCs w:val="24"/>
              </w:rPr>
              <w:t xml:space="preserve">s, telephone number, email and </w:t>
            </w:r>
            <w:r w:rsidRPr="009400A1">
              <w:rPr>
                <w:rFonts w:ascii="Times New Roman" w:hAnsi="Times New Roman" w:cs="Times New Roman"/>
                <w:sz w:val="24"/>
                <w:szCs w:val="24"/>
              </w:rPr>
              <w:t xml:space="preserve">contact person on behalf of the </w:t>
            </w:r>
            <w:r w:rsidR="00D535A9">
              <w:rPr>
                <w:rFonts w:ascii="Times New Roman" w:hAnsi="Times New Roman" w:cs="Times New Roman"/>
                <w:sz w:val="24"/>
                <w:szCs w:val="24"/>
              </w:rPr>
              <w:t>applicant</w:t>
            </w:r>
            <w:r w:rsidRPr="009400A1">
              <w:rPr>
                <w:rFonts w:ascii="Times New Roman" w:hAnsi="Times New Roman" w:cs="Times New Roman"/>
                <w:sz w:val="24"/>
                <w:szCs w:val="24"/>
              </w:rPr>
              <w:t xml:space="preserve">  </w:t>
            </w:r>
          </w:p>
        </w:tc>
      </w:tr>
    </w:tbl>
    <w:p w14:paraId="7A426115" w14:textId="77777777" w:rsidR="008750CC" w:rsidRDefault="008750CC" w:rsidP="00922031">
      <w:pPr>
        <w:tabs>
          <w:tab w:val="left" w:pos="7034"/>
        </w:tabs>
        <w:jc w:val="both"/>
        <w:rPr>
          <w:rFonts w:ascii="Times New Roman" w:hAnsi="Times New Roman" w:cs="Times New Roman"/>
          <w:b/>
          <w:sz w:val="28"/>
          <w:szCs w:val="24"/>
        </w:rPr>
      </w:pPr>
    </w:p>
    <w:p w14:paraId="24500F29" w14:textId="2FC3B9D5" w:rsidR="00922031" w:rsidRPr="00D30F34" w:rsidRDefault="00EB69D1" w:rsidP="00922031">
      <w:pPr>
        <w:tabs>
          <w:tab w:val="left" w:pos="7034"/>
        </w:tabs>
        <w:jc w:val="both"/>
        <w:rPr>
          <w:rFonts w:ascii="Times New Roman" w:hAnsi="Times New Roman" w:cs="Times New Roman"/>
          <w:b/>
          <w:sz w:val="28"/>
          <w:szCs w:val="24"/>
        </w:rPr>
      </w:pPr>
      <w:r>
        <w:rPr>
          <w:rFonts w:ascii="Times New Roman" w:hAnsi="Times New Roman" w:cs="Times New Roman"/>
          <w:b/>
          <w:sz w:val="28"/>
          <w:szCs w:val="24"/>
        </w:rPr>
        <w:t>3</w:t>
      </w:r>
      <w:r w:rsidR="00922031" w:rsidRPr="00D30F34">
        <w:rPr>
          <w:rFonts w:ascii="Times New Roman" w:hAnsi="Times New Roman" w:cs="Times New Roman"/>
          <w:b/>
          <w:sz w:val="28"/>
          <w:szCs w:val="24"/>
        </w:rPr>
        <w:t>.2 C</w:t>
      </w:r>
      <w:r w:rsidR="006758E6">
        <w:rPr>
          <w:rFonts w:ascii="Times New Roman" w:hAnsi="Times New Roman" w:cs="Times New Roman"/>
          <w:b/>
          <w:sz w:val="28"/>
          <w:szCs w:val="24"/>
        </w:rPr>
        <w:t>apability to Manage the Site</w:t>
      </w:r>
      <w:r w:rsidR="00922031" w:rsidRPr="00D30F34">
        <w:rPr>
          <w:rFonts w:ascii="Times New Roman" w:hAnsi="Times New Roman" w:cs="Times New Roman"/>
          <w:b/>
          <w:sz w:val="28"/>
          <w:szCs w:val="24"/>
        </w:rPr>
        <w:t xml:space="preserve"> </w:t>
      </w:r>
    </w:p>
    <w:tbl>
      <w:tblPr>
        <w:tblStyle w:val="TableGrid"/>
        <w:tblW w:w="10632" w:type="dxa"/>
        <w:tblInd w:w="-572" w:type="dxa"/>
        <w:tblLook w:val="04A0" w:firstRow="1" w:lastRow="0" w:firstColumn="1" w:lastColumn="0" w:noHBand="0" w:noVBand="1"/>
      </w:tblPr>
      <w:tblGrid>
        <w:gridCol w:w="636"/>
        <w:gridCol w:w="4326"/>
        <w:gridCol w:w="5670"/>
      </w:tblGrid>
      <w:tr w:rsidR="00922031" w14:paraId="5A92B7A9" w14:textId="77777777" w:rsidTr="00F40630">
        <w:tc>
          <w:tcPr>
            <w:tcW w:w="636" w:type="dxa"/>
          </w:tcPr>
          <w:p w14:paraId="2E6257CF" w14:textId="77777777" w:rsidR="00922031" w:rsidRPr="00D30F34" w:rsidRDefault="00922031" w:rsidP="006F3DB5">
            <w:pPr>
              <w:tabs>
                <w:tab w:val="left" w:pos="7034"/>
              </w:tabs>
              <w:jc w:val="both"/>
              <w:rPr>
                <w:rFonts w:ascii="Times New Roman" w:hAnsi="Times New Roman" w:cs="Times New Roman"/>
                <w:b/>
                <w:sz w:val="24"/>
                <w:szCs w:val="24"/>
              </w:rPr>
            </w:pPr>
            <w:r w:rsidRPr="00D30F34">
              <w:rPr>
                <w:rFonts w:ascii="Times New Roman" w:hAnsi="Times New Roman" w:cs="Times New Roman"/>
                <w:b/>
                <w:sz w:val="24"/>
                <w:szCs w:val="24"/>
              </w:rPr>
              <w:t>NO.</w:t>
            </w:r>
          </w:p>
        </w:tc>
        <w:tc>
          <w:tcPr>
            <w:tcW w:w="4326" w:type="dxa"/>
          </w:tcPr>
          <w:p w14:paraId="0DCF77B8" w14:textId="77777777" w:rsidR="00922031" w:rsidRPr="00D30F34" w:rsidRDefault="00922031" w:rsidP="006F3DB5">
            <w:pPr>
              <w:tabs>
                <w:tab w:val="left" w:pos="7034"/>
              </w:tabs>
              <w:jc w:val="both"/>
              <w:rPr>
                <w:rFonts w:ascii="Times New Roman" w:hAnsi="Times New Roman" w:cs="Times New Roman"/>
                <w:b/>
                <w:sz w:val="24"/>
                <w:szCs w:val="24"/>
              </w:rPr>
            </w:pPr>
            <w:r w:rsidRPr="00D30F34">
              <w:rPr>
                <w:rFonts w:ascii="Times New Roman" w:hAnsi="Times New Roman" w:cs="Times New Roman"/>
                <w:b/>
                <w:sz w:val="24"/>
                <w:szCs w:val="24"/>
              </w:rPr>
              <w:t>EXPECTED INFORMATION</w:t>
            </w:r>
          </w:p>
        </w:tc>
        <w:tc>
          <w:tcPr>
            <w:tcW w:w="5670" w:type="dxa"/>
          </w:tcPr>
          <w:p w14:paraId="6B308750" w14:textId="77777777" w:rsidR="00922031" w:rsidRPr="00D30F34" w:rsidRDefault="00922031" w:rsidP="006F3DB5">
            <w:pPr>
              <w:tabs>
                <w:tab w:val="left" w:pos="7034"/>
              </w:tabs>
              <w:jc w:val="both"/>
              <w:rPr>
                <w:rFonts w:ascii="Times New Roman" w:hAnsi="Times New Roman" w:cs="Times New Roman"/>
                <w:b/>
                <w:sz w:val="24"/>
                <w:szCs w:val="24"/>
              </w:rPr>
            </w:pPr>
            <w:r w:rsidRPr="00D30F34">
              <w:rPr>
                <w:rFonts w:ascii="Times New Roman" w:hAnsi="Times New Roman" w:cs="Times New Roman"/>
                <w:b/>
                <w:sz w:val="24"/>
                <w:szCs w:val="24"/>
              </w:rPr>
              <w:t>REQUIRED FORMAT</w:t>
            </w:r>
          </w:p>
          <w:p w14:paraId="3FC3EE1D" w14:textId="77777777" w:rsidR="00922031" w:rsidRPr="00D30F34" w:rsidRDefault="00922031" w:rsidP="006F3DB5">
            <w:pPr>
              <w:tabs>
                <w:tab w:val="left" w:pos="7034"/>
              </w:tabs>
              <w:jc w:val="both"/>
              <w:rPr>
                <w:rFonts w:ascii="Times New Roman" w:hAnsi="Times New Roman" w:cs="Times New Roman"/>
                <w:b/>
                <w:sz w:val="24"/>
                <w:szCs w:val="24"/>
              </w:rPr>
            </w:pPr>
          </w:p>
        </w:tc>
      </w:tr>
      <w:tr w:rsidR="00922031" w14:paraId="6D85A6CB" w14:textId="77777777" w:rsidTr="00F40630">
        <w:tc>
          <w:tcPr>
            <w:tcW w:w="636" w:type="dxa"/>
          </w:tcPr>
          <w:p w14:paraId="499CA22A" w14:textId="7ADC41A3" w:rsidR="00922031" w:rsidRDefault="00922031" w:rsidP="006F3DB5">
            <w:pPr>
              <w:tabs>
                <w:tab w:val="left" w:pos="7034"/>
              </w:tabs>
              <w:jc w:val="both"/>
              <w:rPr>
                <w:rFonts w:ascii="Times New Roman" w:hAnsi="Times New Roman" w:cs="Times New Roman"/>
                <w:sz w:val="24"/>
                <w:szCs w:val="24"/>
              </w:rPr>
            </w:pPr>
          </w:p>
        </w:tc>
        <w:tc>
          <w:tcPr>
            <w:tcW w:w="4326" w:type="dxa"/>
          </w:tcPr>
          <w:p w14:paraId="16856ED8" w14:textId="77777777" w:rsidR="00922031" w:rsidRDefault="00922031" w:rsidP="0057271E">
            <w:pPr>
              <w:tabs>
                <w:tab w:val="left" w:pos="7034"/>
              </w:tabs>
              <w:jc w:val="both"/>
              <w:rPr>
                <w:rFonts w:ascii="Times New Roman" w:hAnsi="Times New Roman" w:cs="Times New Roman"/>
                <w:sz w:val="24"/>
                <w:szCs w:val="24"/>
              </w:rPr>
            </w:pPr>
          </w:p>
        </w:tc>
        <w:tc>
          <w:tcPr>
            <w:tcW w:w="5670" w:type="dxa"/>
          </w:tcPr>
          <w:p w14:paraId="17FA045A" w14:textId="16039150" w:rsidR="00922031" w:rsidRDefault="00922031" w:rsidP="006F3DB5">
            <w:pPr>
              <w:tabs>
                <w:tab w:val="left" w:pos="7034"/>
              </w:tabs>
              <w:jc w:val="both"/>
              <w:rPr>
                <w:rFonts w:ascii="Times New Roman" w:hAnsi="Times New Roman" w:cs="Times New Roman"/>
                <w:sz w:val="24"/>
                <w:szCs w:val="24"/>
              </w:rPr>
            </w:pPr>
          </w:p>
        </w:tc>
      </w:tr>
      <w:tr w:rsidR="00922031" w14:paraId="11D4B7AC" w14:textId="77777777" w:rsidTr="00F40630">
        <w:tc>
          <w:tcPr>
            <w:tcW w:w="636" w:type="dxa"/>
          </w:tcPr>
          <w:p w14:paraId="3B5C9921" w14:textId="21EA6B54" w:rsidR="00922031" w:rsidRDefault="00045238"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1</w:t>
            </w:r>
          </w:p>
        </w:tc>
        <w:tc>
          <w:tcPr>
            <w:tcW w:w="4326" w:type="dxa"/>
          </w:tcPr>
          <w:p w14:paraId="6A6B69AB"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Firm Corporate History </w:t>
            </w:r>
          </w:p>
          <w:p w14:paraId="35C1A76E" w14:textId="77777777" w:rsidR="00922031" w:rsidRDefault="00922031" w:rsidP="006F3DB5">
            <w:pPr>
              <w:tabs>
                <w:tab w:val="left" w:pos="7034"/>
              </w:tabs>
              <w:jc w:val="both"/>
              <w:rPr>
                <w:rFonts w:ascii="Times New Roman" w:hAnsi="Times New Roman" w:cs="Times New Roman"/>
                <w:sz w:val="24"/>
                <w:szCs w:val="24"/>
              </w:rPr>
            </w:pPr>
          </w:p>
        </w:tc>
        <w:tc>
          <w:tcPr>
            <w:tcW w:w="5670" w:type="dxa"/>
          </w:tcPr>
          <w:p w14:paraId="6140E66C" w14:textId="39243102"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Provide a short narrative of origin, development, mission and values of </w:t>
            </w:r>
            <w:r w:rsidR="00045238">
              <w:rPr>
                <w:rFonts w:ascii="Times New Roman" w:hAnsi="Times New Roman" w:cs="Times New Roman"/>
                <w:sz w:val="24"/>
                <w:szCs w:val="24"/>
              </w:rPr>
              <w:t>Applicant</w:t>
            </w:r>
          </w:p>
        </w:tc>
      </w:tr>
      <w:tr w:rsidR="00045238" w14:paraId="1F31D15E" w14:textId="77777777" w:rsidTr="00F40630">
        <w:tc>
          <w:tcPr>
            <w:tcW w:w="636" w:type="dxa"/>
          </w:tcPr>
          <w:p w14:paraId="5F7925E9" w14:textId="6673D981" w:rsidR="00045238" w:rsidRDefault="00045238"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4326" w:type="dxa"/>
          </w:tcPr>
          <w:p w14:paraId="45B04478" w14:textId="4E9B260F" w:rsidR="00045238" w:rsidRDefault="000615A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Capability to manage the site</w:t>
            </w:r>
          </w:p>
        </w:tc>
        <w:tc>
          <w:tcPr>
            <w:tcW w:w="5670" w:type="dxa"/>
          </w:tcPr>
          <w:p w14:paraId="163F8DDB" w14:textId="609AC85C" w:rsidR="00045238" w:rsidRDefault="006758E6"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Provide a statement of the Applicant’s capability and experience relevant to the management of the site.</w:t>
            </w:r>
          </w:p>
        </w:tc>
      </w:tr>
      <w:tr w:rsidR="00922031" w14:paraId="2EDA3FB9" w14:textId="77777777" w:rsidTr="00F40630">
        <w:tc>
          <w:tcPr>
            <w:tcW w:w="636" w:type="dxa"/>
          </w:tcPr>
          <w:p w14:paraId="2896ED52"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3</w:t>
            </w:r>
          </w:p>
        </w:tc>
        <w:tc>
          <w:tcPr>
            <w:tcW w:w="4326" w:type="dxa"/>
          </w:tcPr>
          <w:p w14:paraId="411B203B" w14:textId="086C849C"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Qualification</w:t>
            </w:r>
            <w:r w:rsidR="00CD4289">
              <w:rPr>
                <w:rFonts w:ascii="Times New Roman" w:hAnsi="Times New Roman" w:cs="Times New Roman"/>
                <w:sz w:val="24"/>
                <w:szCs w:val="24"/>
              </w:rPr>
              <w:t>s,</w:t>
            </w:r>
            <w:r>
              <w:rPr>
                <w:rFonts w:ascii="Times New Roman" w:hAnsi="Times New Roman" w:cs="Times New Roman"/>
                <w:sz w:val="24"/>
                <w:szCs w:val="24"/>
              </w:rPr>
              <w:t xml:space="preserve"> technical expertise </w:t>
            </w:r>
            <w:r w:rsidR="00CD4289">
              <w:rPr>
                <w:rFonts w:ascii="Times New Roman" w:hAnsi="Times New Roman" w:cs="Times New Roman"/>
                <w:sz w:val="24"/>
                <w:szCs w:val="24"/>
              </w:rPr>
              <w:t xml:space="preserve">and experience </w:t>
            </w:r>
            <w:r>
              <w:rPr>
                <w:rFonts w:ascii="Times New Roman" w:hAnsi="Times New Roman" w:cs="Times New Roman"/>
                <w:sz w:val="24"/>
                <w:szCs w:val="24"/>
              </w:rPr>
              <w:t xml:space="preserve">of </w:t>
            </w:r>
            <w:r w:rsidR="009924D9">
              <w:rPr>
                <w:rFonts w:ascii="Times New Roman" w:hAnsi="Times New Roman" w:cs="Times New Roman"/>
                <w:sz w:val="24"/>
                <w:szCs w:val="24"/>
              </w:rPr>
              <w:t xml:space="preserve">the Applicant’s </w:t>
            </w:r>
            <w:r>
              <w:rPr>
                <w:rFonts w:ascii="Times New Roman" w:hAnsi="Times New Roman" w:cs="Times New Roman"/>
                <w:sz w:val="24"/>
                <w:szCs w:val="24"/>
              </w:rPr>
              <w:t>key personnel who will be directly involved in the management of the chosen site</w:t>
            </w:r>
            <w:r w:rsidR="009924D9">
              <w:rPr>
                <w:rFonts w:ascii="Times New Roman" w:hAnsi="Times New Roman" w:cs="Times New Roman"/>
                <w:sz w:val="24"/>
                <w:szCs w:val="24"/>
              </w:rPr>
              <w:t>.</w:t>
            </w:r>
          </w:p>
        </w:tc>
        <w:tc>
          <w:tcPr>
            <w:tcW w:w="5670" w:type="dxa"/>
          </w:tcPr>
          <w:p w14:paraId="48B04F2D" w14:textId="6816492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Use simple format to present the CVs for </w:t>
            </w:r>
            <w:r w:rsidR="009117D3">
              <w:rPr>
                <w:rFonts w:ascii="Times New Roman" w:hAnsi="Times New Roman" w:cs="Times New Roman"/>
                <w:sz w:val="24"/>
                <w:szCs w:val="24"/>
              </w:rPr>
              <w:t xml:space="preserve">key </w:t>
            </w:r>
            <w:r>
              <w:rPr>
                <w:rFonts w:ascii="Times New Roman" w:hAnsi="Times New Roman" w:cs="Times New Roman"/>
                <w:sz w:val="24"/>
                <w:szCs w:val="24"/>
              </w:rPr>
              <w:t>personnel.</w:t>
            </w:r>
          </w:p>
        </w:tc>
      </w:tr>
    </w:tbl>
    <w:p w14:paraId="05CB75E6" w14:textId="77777777" w:rsidR="00922031" w:rsidRDefault="00922031" w:rsidP="00922031">
      <w:pPr>
        <w:tabs>
          <w:tab w:val="left" w:pos="7034"/>
        </w:tabs>
        <w:jc w:val="both"/>
        <w:rPr>
          <w:rFonts w:ascii="Times New Roman" w:hAnsi="Times New Roman" w:cs="Times New Roman"/>
          <w:sz w:val="24"/>
          <w:szCs w:val="24"/>
        </w:rPr>
      </w:pPr>
    </w:p>
    <w:p w14:paraId="6976BC4A" w14:textId="26C1090D" w:rsidR="00922031" w:rsidRPr="00F25AD2" w:rsidRDefault="00EB69D1" w:rsidP="00BC7C11">
      <w:pPr>
        <w:tabs>
          <w:tab w:val="left" w:pos="7034"/>
        </w:tabs>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3</w:t>
      </w:r>
      <w:r w:rsidR="00922031" w:rsidRPr="00F25AD2">
        <w:rPr>
          <w:rFonts w:ascii="Times New Roman" w:hAnsi="Times New Roman" w:cs="Times New Roman"/>
          <w:b/>
          <w:sz w:val="28"/>
          <w:szCs w:val="24"/>
        </w:rPr>
        <w:t>.3 Proposed Operation</w:t>
      </w:r>
      <w:r w:rsidR="00922031">
        <w:rPr>
          <w:rFonts w:ascii="Times New Roman" w:hAnsi="Times New Roman" w:cs="Times New Roman"/>
          <w:b/>
          <w:sz w:val="28"/>
          <w:szCs w:val="24"/>
        </w:rPr>
        <w:t>al</w:t>
      </w:r>
      <w:r w:rsidR="00922031" w:rsidRPr="00F25AD2">
        <w:rPr>
          <w:rFonts w:ascii="Times New Roman" w:hAnsi="Times New Roman" w:cs="Times New Roman"/>
          <w:b/>
          <w:sz w:val="28"/>
          <w:szCs w:val="24"/>
        </w:rPr>
        <w:t xml:space="preserve"> and Management Plan</w:t>
      </w:r>
    </w:p>
    <w:p w14:paraId="0B224485" w14:textId="2EC793F7" w:rsidR="00922031" w:rsidRDefault="00C90C51"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40630">
        <w:rPr>
          <w:rFonts w:ascii="Times New Roman" w:hAnsi="Times New Roman" w:cs="Times New Roman"/>
          <w:sz w:val="24"/>
          <w:szCs w:val="24"/>
        </w:rPr>
        <w:t>a</w:t>
      </w:r>
      <w:r w:rsidR="005B527A">
        <w:rPr>
          <w:rFonts w:ascii="Times New Roman" w:hAnsi="Times New Roman" w:cs="Times New Roman"/>
          <w:sz w:val="24"/>
          <w:szCs w:val="24"/>
        </w:rPr>
        <w:t xml:space="preserve">pplicant </w:t>
      </w:r>
      <w:r w:rsidR="00F40630">
        <w:rPr>
          <w:rFonts w:ascii="Times New Roman" w:hAnsi="Times New Roman" w:cs="Times New Roman"/>
          <w:sz w:val="24"/>
          <w:szCs w:val="24"/>
        </w:rPr>
        <w:t xml:space="preserve">should </w:t>
      </w:r>
      <w:r w:rsidR="00F40630" w:rsidRPr="00F25AD2">
        <w:rPr>
          <w:rFonts w:ascii="Times New Roman" w:hAnsi="Times New Roman" w:cs="Times New Roman"/>
          <w:sz w:val="24"/>
          <w:szCs w:val="24"/>
        </w:rPr>
        <w:t>provide</w:t>
      </w:r>
      <w:r w:rsidR="00922031" w:rsidRPr="00F25AD2">
        <w:rPr>
          <w:rFonts w:ascii="Times New Roman" w:hAnsi="Times New Roman" w:cs="Times New Roman"/>
          <w:sz w:val="24"/>
          <w:szCs w:val="24"/>
        </w:rPr>
        <w:t xml:space="preserve"> a brief narrative of their proposed</w:t>
      </w:r>
      <w:r w:rsidR="00922031">
        <w:rPr>
          <w:rFonts w:ascii="Times New Roman" w:hAnsi="Times New Roman" w:cs="Times New Roman"/>
          <w:sz w:val="24"/>
          <w:szCs w:val="24"/>
        </w:rPr>
        <w:t xml:space="preserve"> operational and management plan for the selected site</w:t>
      </w:r>
      <w:r w:rsidR="002405AE">
        <w:rPr>
          <w:rFonts w:ascii="Times New Roman" w:hAnsi="Times New Roman" w:cs="Times New Roman"/>
          <w:sz w:val="24"/>
          <w:szCs w:val="24"/>
        </w:rPr>
        <w:t xml:space="preserve"> including their intended fit-out and capital investment plan</w:t>
      </w:r>
      <w:r w:rsidR="00922031">
        <w:rPr>
          <w:rFonts w:ascii="Times New Roman" w:hAnsi="Times New Roman" w:cs="Times New Roman"/>
          <w:sz w:val="24"/>
          <w:szCs w:val="24"/>
        </w:rPr>
        <w:t>. The narrative should indicate innovative business methods that will employed to guarantee visitor satisfaction, revenue generation and sustainability of the facilities.</w:t>
      </w:r>
    </w:p>
    <w:p w14:paraId="6CEE3ABD" w14:textId="77777777" w:rsidR="00220215" w:rsidRDefault="00220215" w:rsidP="00BC7C11">
      <w:pPr>
        <w:tabs>
          <w:tab w:val="left" w:pos="7034"/>
        </w:tabs>
        <w:spacing w:after="0" w:line="240" w:lineRule="auto"/>
        <w:jc w:val="both"/>
        <w:rPr>
          <w:rFonts w:ascii="Times New Roman" w:hAnsi="Times New Roman" w:cs="Times New Roman"/>
          <w:sz w:val="24"/>
          <w:szCs w:val="24"/>
        </w:rPr>
      </w:pPr>
    </w:p>
    <w:p w14:paraId="3CAB496E" w14:textId="491F7413" w:rsidR="00922031" w:rsidRPr="00F25AD2" w:rsidRDefault="00EB69D1" w:rsidP="00BC7C11">
      <w:pPr>
        <w:tabs>
          <w:tab w:val="left" w:pos="7034"/>
        </w:tabs>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3</w:t>
      </w:r>
      <w:r w:rsidR="00922031" w:rsidRPr="00F25AD2">
        <w:rPr>
          <w:rFonts w:ascii="Times New Roman" w:hAnsi="Times New Roman" w:cs="Times New Roman"/>
          <w:b/>
          <w:sz w:val="28"/>
          <w:szCs w:val="24"/>
        </w:rPr>
        <w:t>.4 Financial Soundness</w:t>
      </w:r>
    </w:p>
    <w:p w14:paraId="122CD3C3" w14:textId="19659F92" w:rsidR="00922031" w:rsidRDefault="00922031" w:rsidP="00BC7C11">
      <w:pPr>
        <w:tabs>
          <w:tab w:val="left" w:pos="7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A7988">
        <w:rPr>
          <w:rFonts w:ascii="Times New Roman" w:hAnsi="Times New Roman" w:cs="Times New Roman"/>
          <w:sz w:val="24"/>
          <w:szCs w:val="24"/>
        </w:rPr>
        <w:t>Applicant</w:t>
      </w:r>
      <w:r>
        <w:rPr>
          <w:rFonts w:ascii="Times New Roman" w:hAnsi="Times New Roman" w:cs="Times New Roman"/>
          <w:sz w:val="24"/>
          <w:szCs w:val="24"/>
        </w:rPr>
        <w:t xml:space="preserve"> should demonstrate </w:t>
      </w:r>
      <w:r w:rsidRPr="00F25AD2">
        <w:rPr>
          <w:rFonts w:ascii="Times New Roman" w:hAnsi="Times New Roman" w:cs="Times New Roman"/>
          <w:sz w:val="24"/>
          <w:szCs w:val="24"/>
        </w:rPr>
        <w:t>that</w:t>
      </w:r>
      <w:r>
        <w:rPr>
          <w:rFonts w:ascii="Times New Roman" w:hAnsi="Times New Roman" w:cs="Times New Roman"/>
          <w:sz w:val="24"/>
          <w:szCs w:val="24"/>
        </w:rPr>
        <w:t xml:space="preserve"> the firm has access to or has available liquid assets, </w:t>
      </w:r>
      <w:r w:rsidRPr="00F25AD2">
        <w:rPr>
          <w:rFonts w:ascii="Times New Roman" w:hAnsi="Times New Roman" w:cs="Times New Roman"/>
          <w:sz w:val="24"/>
          <w:szCs w:val="24"/>
        </w:rPr>
        <w:t>u</w:t>
      </w:r>
      <w:r>
        <w:rPr>
          <w:rFonts w:ascii="Times New Roman" w:hAnsi="Times New Roman" w:cs="Times New Roman"/>
          <w:sz w:val="24"/>
          <w:szCs w:val="24"/>
        </w:rPr>
        <w:t xml:space="preserve">nencumbered real assets, lines of credit, and other financial </w:t>
      </w:r>
      <w:r w:rsidRPr="00F25AD2">
        <w:rPr>
          <w:rFonts w:ascii="Times New Roman" w:hAnsi="Times New Roman" w:cs="Times New Roman"/>
          <w:sz w:val="24"/>
          <w:szCs w:val="24"/>
        </w:rPr>
        <w:t>means sufficient to</w:t>
      </w:r>
      <w:r>
        <w:rPr>
          <w:rFonts w:ascii="Times New Roman" w:hAnsi="Times New Roman" w:cs="Times New Roman"/>
          <w:sz w:val="24"/>
          <w:szCs w:val="24"/>
        </w:rPr>
        <w:t xml:space="preserve"> meet the requirement of procuring additional goods and services for the </w:t>
      </w:r>
      <w:r w:rsidR="0088237D">
        <w:rPr>
          <w:rFonts w:ascii="Times New Roman" w:hAnsi="Times New Roman" w:cs="Times New Roman"/>
          <w:sz w:val="24"/>
          <w:szCs w:val="24"/>
        </w:rPr>
        <w:t>Tourism S</w:t>
      </w:r>
      <w:r>
        <w:rPr>
          <w:rFonts w:ascii="Times New Roman" w:hAnsi="Times New Roman" w:cs="Times New Roman"/>
          <w:sz w:val="24"/>
          <w:szCs w:val="24"/>
        </w:rPr>
        <w:t>ite.</w:t>
      </w:r>
    </w:p>
    <w:p w14:paraId="069D2706" w14:textId="77777777" w:rsidR="00650F4E" w:rsidRDefault="00650F4E" w:rsidP="00BC7C11">
      <w:pPr>
        <w:tabs>
          <w:tab w:val="left" w:pos="7034"/>
        </w:tabs>
        <w:spacing w:after="0" w:line="240" w:lineRule="auto"/>
        <w:jc w:val="both"/>
        <w:rPr>
          <w:rFonts w:ascii="Times New Roman" w:hAnsi="Times New Roman" w:cs="Times New Roman"/>
          <w:sz w:val="24"/>
          <w:szCs w:val="24"/>
        </w:rPr>
      </w:pPr>
    </w:p>
    <w:p w14:paraId="5CC4884D" w14:textId="56E763C5" w:rsidR="00922031" w:rsidRDefault="00C90C51" w:rsidP="00922031">
      <w:pPr>
        <w:tabs>
          <w:tab w:val="left" w:pos="7034"/>
        </w:tabs>
        <w:jc w:val="both"/>
        <w:rPr>
          <w:rFonts w:ascii="Times New Roman" w:hAnsi="Times New Roman" w:cs="Times New Roman"/>
          <w:sz w:val="24"/>
          <w:szCs w:val="24"/>
        </w:rPr>
      </w:pPr>
      <w:r>
        <w:rPr>
          <w:rFonts w:ascii="Times New Roman" w:hAnsi="Times New Roman" w:cs="Times New Roman"/>
          <w:sz w:val="24"/>
          <w:szCs w:val="24"/>
        </w:rPr>
        <w:t>In addition</w:t>
      </w:r>
      <w:r w:rsidR="002666DD">
        <w:rPr>
          <w:rFonts w:ascii="Times New Roman" w:hAnsi="Times New Roman" w:cs="Times New Roman"/>
          <w:sz w:val="24"/>
          <w:szCs w:val="24"/>
        </w:rPr>
        <w:t xml:space="preserve">, </w:t>
      </w:r>
      <w:r w:rsidR="00922031">
        <w:rPr>
          <w:rFonts w:ascii="Times New Roman" w:hAnsi="Times New Roman" w:cs="Times New Roman"/>
          <w:sz w:val="24"/>
          <w:szCs w:val="24"/>
        </w:rPr>
        <w:t xml:space="preserve">a </w:t>
      </w:r>
      <w:r w:rsidR="00545CC2">
        <w:rPr>
          <w:rFonts w:ascii="Times New Roman" w:hAnsi="Times New Roman" w:cs="Times New Roman"/>
          <w:sz w:val="24"/>
          <w:szCs w:val="24"/>
        </w:rPr>
        <w:t xml:space="preserve">copy of the Applicant’s </w:t>
      </w:r>
      <w:r w:rsidR="00922031">
        <w:rPr>
          <w:rFonts w:ascii="Times New Roman" w:hAnsi="Times New Roman" w:cs="Times New Roman"/>
          <w:sz w:val="24"/>
          <w:szCs w:val="24"/>
        </w:rPr>
        <w:t xml:space="preserve">signed and stamped </w:t>
      </w:r>
      <w:r w:rsidR="00AC11B2">
        <w:rPr>
          <w:rFonts w:ascii="Times New Roman" w:hAnsi="Times New Roman" w:cs="Times New Roman"/>
          <w:sz w:val="24"/>
          <w:szCs w:val="24"/>
        </w:rPr>
        <w:t>a</w:t>
      </w:r>
      <w:r w:rsidR="00922031">
        <w:rPr>
          <w:rFonts w:ascii="Times New Roman" w:hAnsi="Times New Roman" w:cs="Times New Roman"/>
          <w:sz w:val="24"/>
          <w:szCs w:val="24"/>
        </w:rPr>
        <w:t xml:space="preserve">udited </w:t>
      </w:r>
      <w:r w:rsidR="00AC11B2">
        <w:rPr>
          <w:rFonts w:ascii="Times New Roman" w:hAnsi="Times New Roman" w:cs="Times New Roman"/>
          <w:sz w:val="24"/>
          <w:szCs w:val="24"/>
        </w:rPr>
        <w:t>financial statements</w:t>
      </w:r>
      <w:r w:rsidR="00922031">
        <w:rPr>
          <w:rFonts w:ascii="Times New Roman" w:hAnsi="Times New Roman" w:cs="Times New Roman"/>
          <w:sz w:val="24"/>
          <w:szCs w:val="24"/>
        </w:rPr>
        <w:t xml:space="preserve">, balance sheets and </w:t>
      </w:r>
      <w:r w:rsidR="00922031" w:rsidRPr="00E60FF7">
        <w:rPr>
          <w:rFonts w:ascii="Times New Roman" w:hAnsi="Times New Roman" w:cs="Times New Roman"/>
          <w:sz w:val="24"/>
          <w:szCs w:val="24"/>
        </w:rPr>
        <w:t>co</w:t>
      </w:r>
      <w:r w:rsidR="00922031">
        <w:rPr>
          <w:rFonts w:ascii="Times New Roman" w:hAnsi="Times New Roman" w:cs="Times New Roman"/>
          <w:sz w:val="24"/>
          <w:szCs w:val="24"/>
        </w:rPr>
        <w:t xml:space="preserve">mputed working capital for the most recent three (3) years should be submitted </w:t>
      </w:r>
      <w:r w:rsidR="00922031" w:rsidRPr="00E60FF7">
        <w:rPr>
          <w:rFonts w:ascii="Times New Roman" w:hAnsi="Times New Roman" w:cs="Times New Roman"/>
          <w:sz w:val="24"/>
          <w:szCs w:val="24"/>
        </w:rPr>
        <w:t>de</w:t>
      </w:r>
      <w:r w:rsidR="00922031">
        <w:rPr>
          <w:rFonts w:ascii="Times New Roman" w:hAnsi="Times New Roman" w:cs="Times New Roman"/>
          <w:sz w:val="24"/>
          <w:szCs w:val="24"/>
        </w:rPr>
        <w:t>monstrat</w:t>
      </w:r>
      <w:r w:rsidR="00ED31FB">
        <w:rPr>
          <w:rFonts w:ascii="Times New Roman" w:hAnsi="Times New Roman" w:cs="Times New Roman"/>
          <w:sz w:val="24"/>
          <w:szCs w:val="24"/>
        </w:rPr>
        <w:t>ing</w:t>
      </w:r>
      <w:r w:rsidR="00922031">
        <w:rPr>
          <w:rFonts w:ascii="Times New Roman" w:hAnsi="Times New Roman" w:cs="Times New Roman"/>
          <w:sz w:val="24"/>
          <w:szCs w:val="24"/>
        </w:rPr>
        <w:t xml:space="preserve"> the soundness of the </w:t>
      </w:r>
      <w:r w:rsidR="00922031" w:rsidRPr="00E60FF7">
        <w:rPr>
          <w:rFonts w:ascii="Times New Roman" w:hAnsi="Times New Roman" w:cs="Times New Roman"/>
          <w:sz w:val="24"/>
          <w:szCs w:val="24"/>
        </w:rPr>
        <w:t>Applicant’s financial position</w:t>
      </w:r>
      <w:r w:rsidR="00ED31FB">
        <w:rPr>
          <w:rFonts w:ascii="Times New Roman" w:hAnsi="Times New Roman" w:cs="Times New Roman"/>
          <w:sz w:val="24"/>
          <w:szCs w:val="24"/>
        </w:rPr>
        <w:t xml:space="preserve"> and capacity to undertake the investment req</w:t>
      </w:r>
      <w:r w:rsidR="00B4258B">
        <w:rPr>
          <w:rFonts w:ascii="Times New Roman" w:hAnsi="Times New Roman" w:cs="Times New Roman"/>
          <w:sz w:val="24"/>
          <w:szCs w:val="24"/>
        </w:rPr>
        <w:t>uired to meet the terms of the Lease Agreement</w:t>
      </w:r>
      <w:r w:rsidR="00922031">
        <w:rPr>
          <w:rFonts w:ascii="Times New Roman" w:hAnsi="Times New Roman" w:cs="Times New Roman"/>
          <w:sz w:val="24"/>
          <w:szCs w:val="24"/>
        </w:rPr>
        <w:t>.</w:t>
      </w:r>
      <w:r w:rsidR="00922031" w:rsidRPr="00E60FF7">
        <w:rPr>
          <w:rFonts w:ascii="Times New Roman" w:hAnsi="Times New Roman" w:cs="Times New Roman"/>
          <w:sz w:val="24"/>
          <w:szCs w:val="24"/>
        </w:rPr>
        <w:t xml:space="preserve">  </w:t>
      </w:r>
    </w:p>
    <w:p w14:paraId="7AADCF1B" w14:textId="735FA007" w:rsidR="00922031" w:rsidRPr="00242C28" w:rsidRDefault="00EB69D1" w:rsidP="00922031">
      <w:pPr>
        <w:tabs>
          <w:tab w:val="left" w:pos="7034"/>
        </w:tabs>
        <w:jc w:val="both"/>
        <w:rPr>
          <w:rFonts w:ascii="Times New Roman" w:hAnsi="Times New Roman" w:cs="Times New Roman"/>
          <w:b/>
          <w:sz w:val="24"/>
          <w:szCs w:val="24"/>
        </w:rPr>
      </w:pPr>
      <w:r>
        <w:rPr>
          <w:rFonts w:ascii="Times New Roman" w:hAnsi="Times New Roman" w:cs="Times New Roman"/>
          <w:b/>
          <w:sz w:val="24"/>
          <w:szCs w:val="24"/>
        </w:rPr>
        <w:t>4</w:t>
      </w:r>
      <w:r w:rsidR="00922031">
        <w:rPr>
          <w:rFonts w:ascii="Times New Roman" w:hAnsi="Times New Roman" w:cs="Times New Roman"/>
          <w:b/>
          <w:sz w:val="24"/>
          <w:szCs w:val="24"/>
        </w:rPr>
        <w:t xml:space="preserve">.0 </w:t>
      </w:r>
      <w:r w:rsidR="00922031" w:rsidRPr="00242C28">
        <w:rPr>
          <w:rFonts w:ascii="Times New Roman" w:hAnsi="Times New Roman" w:cs="Times New Roman"/>
          <w:b/>
          <w:sz w:val="24"/>
          <w:szCs w:val="24"/>
        </w:rPr>
        <w:t>EVALUATION CRITERIA</w:t>
      </w:r>
    </w:p>
    <w:p w14:paraId="78EF368A" w14:textId="77777777" w:rsidR="00922031" w:rsidRDefault="00922031" w:rsidP="00922031">
      <w:pPr>
        <w:tabs>
          <w:tab w:val="left" w:pos="7034"/>
        </w:tabs>
        <w:jc w:val="both"/>
        <w:rPr>
          <w:rFonts w:ascii="Times New Roman" w:hAnsi="Times New Roman" w:cs="Times New Roman"/>
          <w:sz w:val="24"/>
          <w:szCs w:val="24"/>
        </w:rPr>
      </w:pPr>
      <w:r w:rsidRPr="00E60FF7">
        <w:rPr>
          <w:rFonts w:ascii="Times New Roman" w:hAnsi="Times New Roman" w:cs="Times New Roman"/>
          <w:sz w:val="24"/>
          <w:szCs w:val="24"/>
        </w:rPr>
        <w:t>Expression of Interest will be evaluated on their responsiveness t</w:t>
      </w:r>
      <w:r>
        <w:rPr>
          <w:rFonts w:ascii="Times New Roman" w:hAnsi="Times New Roman" w:cs="Times New Roman"/>
          <w:sz w:val="24"/>
          <w:szCs w:val="24"/>
        </w:rPr>
        <w:t xml:space="preserve">o the above requirements based </w:t>
      </w:r>
      <w:r w:rsidRPr="00E60FF7">
        <w:rPr>
          <w:rFonts w:ascii="Times New Roman" w:hAnsi="Times New Roman" w:cs="Times New Roman"/>
          <w:sz w:val="24"/>
          <w:szCs w:val="24"/>
        </w:rPr>
        <w:t>on the following criteria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76"/>
        <w:gridCol w:w="5660"/>
        <w:gridCol w:w="3114"/>
      </w:tblGrid>
      <w:tr w:rsidR="00922031" w14:paraId="4FC0EEBF" w14:textId="77777777" w:rsidTr="00BC7C11">
        <w:tc>
          <w:tcPr>
            <w:tcW w:w="562" w:type="dxa"/>
          </w:tcPr>
          <w:p w14:paraId="0C0C5687" w14:textId="77777777" w:rsidR="00922031" w:rsidRPr="00242C28" w:rsidRDefault="00922031" w:rsidP="00BC7C11">
            <w:pPr>
              <w:tabs>
                <w:tab w:val="left" w:pos="7034"/>
              </w:tabs>
              <w:jc w:val="center"/>
              <w:rPr>
                <w:rFonts w:ascii="Times New Roman" w:hAnsi="Times New Roman" w:cs="Times New Roman"/>
                <w:b/>
                <w:sz w:val="24"/>
                <w:szCs w:val="24"/>
              </w:rPr>
            </w:pPr>
            <w:r w:rsidRPr="00242C28">
              <w:rPr>
                <w:rFonts w:ascii="Times New Roman" w:hAnsi="Times New Roman" w:cs="Times New Roman"/>
                <w:b/>
                <w:sz w:val="24"/>
                <w:szCs w:val="24"/>
              </w:rPr>
              <w:t>NO</w:t>
            </w:r>
          </w:p>
        </w:tc>
        <w:tc>
          <w:tcPr>
            <w:tcW w:w="5671" w:type="dxa"/>
          </w:tcPr>
          <w:p w14:paraId="50603F66" w14:textId="77777777" w:rsidR="00922031" w:rsidRPr="00242C28" w:rsidRDefault="00922031" w:rsidP="00BC7C11">
            <w:pPr>
              <w:tabs>
                <w:tab w:val="left" w:pos="7034"/>
              </w:tabs>
              <w:jc w:val="center"/>
              <w:rPr>
                <w:rFonts w:ascii="Times New Roman" w:hAnsi="Times New Roman" w:cs="Times New Roman"/>
                <w:b/>
                <w:sz w:val="24"/>
                <w:szCs w:val="24"/>
              </w:rPr>
            </w:pPr>
            <w:r w:rsidRPr="00242C28">
              <w:rPr>
                <w:rFonts w:ascii="Times New Roman" w:hAnsi="Times New Roman" w:cs="Times New Roman"/>
                <w:b/>
                <w:sz w:val="24"/>
                <w:szCs w:val="24"/>
              </w:rPr>
              <w:t>CRITERIA</w:t>
            </w:r>
          </w:p>
        </w:tc>
        <w:tc>
          <w:tcPr>
            <w:tcW w:w="3117" w:type="dxa"/>
          </w:tcPr>
          <w:p w14:paraId="176D1B67" w14:textId="77777777" w:rsidR="00922031" w:rsidRPr="00242C28" w:rsidRDefault="00922031" w:rsidP="00BC7C11">
            <w:pPr>
              <w:tabs>
                <w:tab w:val="left" w:pos="7034"/>
              </w:tabs>
              <w:jc w:val="center"/>
              <w:rPr>
                <w:rFonts w:ascii="Times New Roman" w:hAnsi="Times New Roman" w:cs="Times New Roman"/>
                <w:b/>
                <w:sz w:val="24"/>
                <w:szCs w:val="24"/>
              </w:rPr>
            </w:pPr>
            <w:r w:rsidRPr="00242C28">
              <w:rPr>
                <w:rFonts w:ascii="Times New Roman" w:hAnsi="Times New Roman" w:cs="Times New Roman"/>
                <w:b/>
                <w:sz w:val="24"/>
                <w:szCs w:val="24"/>
              </w:rPr>
              <w:t>MAXIMUM SCORE/POINTS</w:t>
            </w:r>
          </w:p>
        </w:tc>
      </w:tr>
      <w:tr w:rsidR="00922031" w14:paraId="127F17F1" w14:textId="77777777" w:rsidTr="00BC7C11">
        <w:tc>
          <w:tcPr>
            <w:tcW w:w="562" w:type="dxa"/>
          </w:tcPr>
          <w:p w14:paraId="3793F54C"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1</w:t>
            </w:r>
          </w:p>
        </w:tc>
        <w:tc>
          <w:tcPr>
            <w:tcW w:w="5671" w:type="dxa"/>
          </w:tcPr>
          <w:p w14:paraId="42362B44"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Mandatory documents</w:t>
            </w:r>
          </w:p>
        </w:tc>
        <w:tc>
          <w:tcPr>
            <w:tcW w:w="3117" w:type="dxa"/>
          </w:tcPr>
          <w:p w14:paraId="3326B48F" w14:textId="77777777" w:rsidR="00922031" w:rsidRDefault="00922031" w:rsidP="00BC7C11">
            <w:pPr>
              <w:tabs>
                <w:tab w:val="left" w:pos="7034"/>
              </w:tabs>
              <w:jc w:val="center"/>
              <w:rPr>
                <w:rFonts w:ascii="Times New Roman" w:hAnsi="Times New Roman" w:cs="Times New Roman"/>
                <w:sz w:val="24"/>
                <w:szCs w:val="24"/>
              </w:rPr>
            </w:pPr>
            <w:r>
              <w:rPr>
                <w:rFonts w:ascii="Times New Roman" w:hAnsi="Times New Roman" w:cs="Times New Roman"/>
                <w:sz w:val="24"/>
                <w:szCs w:val="24"/>
              </w:rPr>
              <w:t>Must be submitted</w:t>
            </w:r>
          </w:p>
          <w:p w14:paraId="6EE99828" w14:textId="77777777" w:rsidR="00922031" w:rsidRDefault="00922031" w:rsidP="00BC7C11">
            <w:pPr>
              <w:tabs>
                <w:tab w:val="left" w:pos="7034"/>
              </w:tabs>
              <w:jc w:val="center"/>
              <w:rPr>
                <w:rFonts w:ascii="Times New Roman" w:hAnsi="Times New Roman" w:cs="Times New Roman"/>
                <w:sz w:val="24"/>
                <w:szCs w:val="24"/>
              </w:rPr>
            </w:pPr>
          </w:p>
        </w:tc>
      </w:tr>
      <w:tr w:rsidR="00922031" w14:paraId="1CEE4682" w14:textId="77777777" w:rsidTr="00BC7C11">
        <w:tc>
          <w:tcPr>
            <w:tcW w:w="562" w:type="dxa"/>
          </w:tcPr>
          <w:p w14:paraId="30C6311F"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2</w:t>
            </w:r>
          </w:p>
        </w:tc>
        <w:tc>
          <w:tcPr>
            <w:tcW w:w="5671" w:type="dxa"/>
          </w:tcPr>
          <w:p w14:paraId="3E57516C" w14:textId="56A71A62"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C</w:t>
            </w:r>
            <w:r w:rsidR="00A63299">
              <w:rPr>
                <w:rFonts w:ascii="Times New Roman" w:hAnsi="Times New Roman" w:cs="Times New Roman"/>
                <w:sz w:val="24"/>
                <w:szCs w:val="24"/>
              </w:rPr>
              <w:t>apability to manage</w:t>
            </w:r>
            <w:r w:rsidR="00712FB1">
              <w:rPr>
                <w:rFonts w:ascii="Times New Roman" w:hAnsi="Times New Roman" w:cs="Times New Roman"/>
                <w:sz w:val="24"/>
                <w:szCs w:val="24"/>
              </w:rPr>
              <w:t xml:space="preserve"> the Site</w:t>
            </w:r>
            <w:r>
              <w:rPr>
                <w:rFonts w:ascii="Times New Roman" w:hAnsi="Times New Roman" w:cs="Times New Roman"/>
                <w:sz w:val="24"/>
                <w:szCs w:val="24"/>
              </w:rPr>
              <w:t xml:space="preserve"> </w:t>
            </w:r>
          </w:p>
        </w:tc>
        <w:tc>
          <w:tcPr>
            <w:tcW w:w="3117" w:type="dxa"/>
          </w:tcPr>
          <w:p w14:paraId="36DB69F0" w14:textId="77777777" w:rsidR="00922031" w:rsidRDefault="00922031" w:rsidP="00BC7C11">
            <w:pPr>
              <w:tabs>
                <w:tab w:val="left" w:pos="7034"/>
              </w:tabs>
              <w:jc w:val="center"/>
              <w:rPr>
                <w:rFonts w:ascii="Times New Roman" w:hAnsi="Times New Roman" w:cs="Times New Roman"/>
                <w:sz w:val="24"/>
                <w:szCs w:val="24"/>
              </w:rPr>
            </w:pPr>
            <w:r>
              <w:rPr>
                <w:rFonts w:ascii="Times New Roman" w:hAnsi="Times New Roman" w:cs="Times New Roman"/>
                <w:sz w:val="24"/>
                <w:szCs w:val="24"/>
              </w:rPr>
              <w:t>30</w:t>
            </w:r>
          </w:p>
          <w:p w14:paraId="1A7BDD87" w14:textId="77777777" w:rsidR="00922031" w:rsidRDefault="00922031" w:rsidP="00BC7C11">
            <w:pPr>
              <w:tabs>
                <w:tab w:val="left" w:pos="7034"/>
              </w:tabs>
              <w:jc w:val="center"/>
              <w:rPr>
                <w:rFonts w:ascii="Times New Roman" w:hAnsi="Times New Roman" w:cs="Times New Roman"/>
                <w:sz w:val="24"/>
                <w:szCs w:val="24"/>
              </w:rPr>
            </w:pPr>
          </w:p>
        </w:tc>
      </w:tr>
      <w:tr w:rsidR="00922031" w14:paraId="163BB651" w14:textId="77777777" w:rsidTr="00BC7C11">
        <w:tc>
          <w:tcPr>
            <w:tcW w:w="562" w:type="dxa"/>
          </w:tcPr>
          <w:p w14:paraId="7C13A11F"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3</w:t>
            </w:r>
          </w:p>
        </w:tc>
        <w:tc>
          <w:tcPr>
            <w:tcW w:w="5671" w:type="dxa"/>
          </w:tcPr>
          <w:p w14:paraId="18190F6F" w14:textId="63AC033B"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Proposed Operational</w:t>
            </w:r>
            <w:r w:rsidR="00916967">
              <w:rPr>
                <w:rFonts w:ascii="Times New Roman" w:hAnsi="Times New Roman" w:cs="Times New Roman"/>
                <w:sz w:val="24"/>
                <w:szCs w:val="24"/>
              </w:rPr>
              <w:t>,</w:t>
            </w:r>
            <w:r>
              <w:rPr>
                <w:rFonts w:ascii="Times New Roman" w:hAnsi="Times New Roman" w:cs="Times New Roman"/>
                <w:sz w:val="24"/>
                <w:szCs w:val="24"/>
              </w:rPr>
              <w:t xml:space="preserve"> Management </w:t>
            </w:r>
            <w:r w:rsidR="00916967">
              <w:rPr>
                <w:rFonts w:ascii="Times New Roman" w:hAnsi="Times New Roman" w:cs="Times New Roman"/>
                <w:sz w:val="24"/>
                <w:szCs w:val="24"/>
              </w:rPr>
              <w:t xml:space="preserve">and Capital Investment </w:t>
            </w:r>
            <w:r>
              <w:rPr>
                <w:rFonts w:ascii="Times New Roman" w:hAnsi="Times New Roman" w:cs="Times New Roman"/>
                <w:sz w:val="24"/>
                <w:szCs w:val="24"/>
              </w:rPr>
              <w:t>Plan</w:t>
            </w:r>
          </w:p>
          <w:p w14:paraId="1471E1D4" w14:textId="77777777" w:rsidR="00922031" w:rsidRDefault="00922031" w:rsidP="006F3DB5">
            <w:pPr>
              <w:tabs>
                <w:tab w:val="left" w:pos="7034"/>
              </w:tabs>
              <w:jc w:val="both"/>
              <w:rPr>
                <w:rFonts w:ascii="Times New Roman" w:hAnsi="Times New Roman" w:cs="Times New Roman"/>
                <w:sz w:val="24"/>
                <w:szCs w:val="24"/>
              </w:rPr>
            </w:pPr>
          </w:p>
        </w:tc>
        <w:tc>
          <w:tcPr>
            <w:tcW w:w="3117" w:type="dxa"/>
          </w:tcPr>
          <w:p w14:paraId="6FF146F2" w14:textId="77777777" w:rsidR="00922031" w:rsidRDefault="00922031" w:rsidP="00BC7C11">
            <w:pPr>
              <w:tabs>
                <w:tab w:val="left" w:pos="7034"/>
              </w:tabs>
              <w:jc w:val="center"/>
              <w:rPr>
                <w:rFonts w:ascii="Times New Roman" w:hAnsi="Times New Roman" w:cs="Times New Roman"/>
                <w:sz w:val="24"/>
                <w:szCs w:val="24"/>
              </w:rPr>
            </w:pPr>
            <w:r>
              <w:rPr>
                <w:rFonts w:ascii="Times New Roman" w:hAnsi="Times New Roman" w:cs="Times New Roman"/>
                <w:sz w:val="24"/>
                <w:szCs w:val="24"/>
              </w:rPr>
              <w:t>40</w:t>
            </w:r>
          </w:p>
        </w:tc>
      </w:tr>
      <w:tr w:rsidR="00922031" w14:paraId="54D43CC7" w14:textId="77777777" w:rsidTr="00BC7C11">
        <w:tc>
          <w:tcPr>
            <w:tcW w:w="562" w:type="dxa"/>
          </w:tcPr>
          <w:p w14:paraId="0BCDF368"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4</w:t>
            </w:r>
          </w:p>
        </w:tc>
        <w:tc>
          <w:tcPr>
            <w:tcW w:w="5671" w:type="dxa"/>
          </w:tcPr>
          <w:p w14:paraId="76FF962C" w14:textId="77777777" w:rsidR="00922031" w:rsidRDefault="00922031" w:rsidP="006F3DB5">
            <w:pPr>
              <w:tabs>
                <w:tab w:val="left" w:pos="7034"/>
              </w:tabs>
              <w:jc w:val="both"/>
              <w:rPr>
                <w:rFonts w:ascii="Times New Roman" w:hAnsi="Times New Roman" w:cs="Times New Roman"/>
                <w:sz w:val="24"/>
                <w:szCs w:val="24"/>
              </w:rPr>
            </w:pPr>
            <w:r>
              <w:rPr>
                <w:rFonts w:ascii="Times New Roman" w:hAnsi="Times New Roman" w:cs="Times New Roman"/>
                <w:sz w:val="24"/>
                <w:szCs w:val="24"/>
              </w:rPr>
              <w:t xml:space="preserve">Evidence of financial soundness </w:t>
            </w:r>
          </w:p>
        </w:tc>
        <w:tc>
          <w:tcPr>
            <w:tcW w:w="3117" w:type="dxa"/>
          </w:tcPr>
          <w:p w14:paraId="46311B6E" w14:textId="77777777" w:rsidR="00922031" w:rsidRDefault="00922031" w:rsidP="00BC7C11">
            <w:pPr>
              <w:tabs>
                <w:tab w:val="left" w:pos="7034"/>
              </w:tabs>
              <w:jc w:val="center"/>
              <w:rPr>
                <w:rFonts w:ascii="Times New Roman" w:hAnsi="Times New Roman" w:cs="Times New Roman"/>
                <w:sz w:val="24"/>
                <w:szCs w:val="24"/>
              </w:rPr>
            </w:pPr>
            <w:r>
              <w:rPr>
                <w:rFonts w:ascii="Times New Roman" w:hAnsi="Times New Roman" w:cs="Times New Roman"/>
                <w:sz w:val="24"/>
                <w:szCs w:val="24"/>
              </w:rPr>
              <w:t>30</w:t>
            </w:r>
          </w:p>
          <w:p w14:paraId="64F63821" w14:textId="77777777" w:rsidR="00922031" w:rsidRDefault="00922031" w:rsidP="00BC7C11">
            <w:pPr>
              <w:tabs>
                <w:tab w:val="left" w:pos="7034"/>
              </w:tabs>
              <w:jc w:val="center"/>
              <w:rPr>
                <w:rFonts w:ascii="Times New Roman" w:hAnsi="Times New Roman" w:cs="Times New Roman"/>
                <w:sz w:val="24"/>
                <w:szCs w:val="24"/>
              </w:rPr>
            </w:pPr>
          </w:p>
        </w:tc>
      </w:tr>
      <w:tr w:rsidR="00922031" w14:paraId="1FADC065" w14:textId="77777777" w:rsidTr="00BC7C11">
        <w:trPr>
          <w:trHeight w:val="125"/>
        </w:trPr>
        <w:tc>
          <w:tcPr>
            <w:tcW w:w="562" w:type="dxa"/>
          </w:tcPr>
          <w:p w14:paraId="6D2C829F" w14:textId="77777777" w:rsidR="00922031" w:rsidRDefault="00922031" w:rsidP="006F3DB5">
            <w:pPr>
              <w:tabs>
                <w:tab w:val="left" w:pos="7034"/>
              </w:tabs>
              <w:jc w:val="both"/>
              <w:rPr>
                <w:rFonts w:ascii="Times New Roman" w:hAnsi="Times New Roman" w:cs="Times New Roman"/>
                <w:sz w:val="24"/>
                <w:szCs w:val="24"/>
              </w:rPr>
            </w:pPr>
          </w:p>
        </w:tc>
        <w:tc>
          <w:tcPr>
            <w:tcW w:w="5671" w:type="dxa"/>
          </w:tcPr>
          <w:p w14:paraId="5F9BEFEB" w14:textId="77777777" w:rsidR="00922031" w:rsidRPr="00242C28" w:rsidRDefault="00922031" w:rsidP="006F3DB5">
            <w:pPr>
              <w:tabs>
                <w:tab w:val="left" w:pos="7034"/>
              </w:tabs>
              <w:jc w:val="both"/>
              <w:rPr>
                <w:rFonts w:ascii="Times New Roman" w:hAnsi="Times New Roman" w:cs="Times New Roman"/>
                <w:b/>
                <w:sz w:val="24"/>
                <w:szCs w:val="24"/>
              </w:rPr>
            </w:pPr>
            <w:r w:rsidRPr="00242C28">
              <w:rPr>
                <w:rFonts w:ascii="Times New Roman" w:hAnsi="Times New Roman" w:cs="Times New Roman"/>
                <w:b/>
                <w:sz w:val="24"/>
                <w:szCs w:val="24"/>
              </w:rPr>
              <w:t>TOTAL</w:t>
            </w:r>
          </w:p>
        </w:tc>
        <w:tc>
          <w:tcPr>
            <w:tcW w:w="3117" w:type="dxa"/>
          </w:tcPr>
          <w:p w14:paraId="7C4FE269" w14:textId="77777777" w:rsidR="00922031" w:rsidRPr="00242C28" w:rsidRDefault="00922031" w:rsidP="00BC7C11">
            <w:pPr>
              <w:tabs>
                <w:tab w:val="left" w:pos="7034"/>
              </w:tabs>
              <w:jc w:val="center"/>
              <w:rPr>
                <w:rFonts w:ascii="Times New Roman" w:hAnsi="Times New Roman" w:cs="Times New Roman"/>
                <w:b/>
                <w:sz w:val="24"/>
                <w:szCs w:val="24"/>
              </w:rPr>
            </w:pPr>
            <w:r w:rsidRPr="00242C28">
              <w:rPr>
                <w:rFonts w:ascii="Times New Roman" w:hAnsi="Times New Roman" w:cs="Times New Roman"/>
                <w:b/>
                <w:sz w:val="24"/>
                <w:szCs w:val="24"/>
              </w:rPr>
              <w:t>100</w:t>
            </w:r>
          </w:p>
        </w:tc>
      </w:tr>
    </w:tbl>
    <w:p w14:paraId="7F671B87" w14:textId="3985A311" w:rsidR="00922031" w:rsidRPr="00BC7C11" w:rsidRDefault="00D54AAA" w:rsidP="006F5C56">
      <w:pPr>
        <w:tabs>
          <w:tab w:val="left" w:pos="7034"/>
        </w:tabs>
        <w:jc w:val="both"/>
        <w:rPr>
          <w:rFonts w:ascii="Times New Roman" w:hAnsi="Times New Roman" w:cs="Times New Roman"/>
          <w:sz w:val="24"/>
          <w:szCs w:val="24"/>
        </w:rPr>
      </w:pPr>
      <w:r w:rsidRPr="00BC7C11">
        <w:rPr>
          <w:rFonts w:ascii="Times New Roman" w:hAnsi="Times New Roman" w:cs="Times New Roman"/>
          <w:sz w:val="24"/>
          <w:szCs w:val="24"/>
        </w:rPr>
        <w:t xml:space="preserve">For additional information, </w:t>
      </w:r>
      <w:r>
        <w:rPr>
          <w:rFonts w:ascii="Times New Roman" w:hAnsi="Times New Roman" w:cs="Times New Roman"/>
          <w:sz w:val="24"/>
          <w:szCs w:val="24"/>
        </w:rPr>
        <w:t>Applicants</w:t>
      </w:r>
      <w:r w:rsidRPr="00BC7C11">
        <w:rPr>
          <w:rFonts w:ascii="Times New Roman" w:hAnsi="Times New Roman" w:cs="Times New Roman"/>
          <w:sz w:val="24"/>
          <w:szCs w:val="24"/>
        </w:rPr>
        <w:t xml:space="preserve"> should contact </w:t>
      </w:r>
      <w:r>
        <w:rPr>
          <w:rFonts w:ascii="Times New Roman" w:hAnsi="Times New Roman" w:cs="Times New Roman"/>
          <w:b/>
          <w:sz w:val="24"/>
          <w:szCs w:val="24"/>
        </w:rPr>
        <w:t>Mrs. Martha B. Kamara,</w:t>
      </w:r>
      <w:r w:rsidRPr="00BC7C11">
        <w:rPr>
          <w:rFonts w:ascii="Times New Roman" w:hAnsi="Times New Roman" w:cs="Times New Roman"/>
          <w:b/>
          <w:sz w:val="24"/>
          <w:szCs w:val="24"/>
        </w:rPr>
        <w:t xml:space="preserve"> the </w:t>
      </w:r>
      <w:r>
        <w:rPr>
          <w:rFonts w:ascii="Times New Roman" w:hAnsi="Times New Roman" w:cs="Times New Roman"/>
          <w:b/>
          <w:sz w:val="24"/>
          <w:szCs w:val="24"/>
        </w:rPr>
        <w:t xml:space="preserve">Assistant Director of Procurement, Ministry of </w:t>
      </w:r>
      <w:r w:rsidR="009A61AB">
        <w:rPr>
          <w:rFonts w:ascii="Times New Roman" w:hAnsi="Times New Roman" w:cs="Times New Roman"/>
          <w:b/>
          <w:sz w:val="24"/>
          <w:szCs w:val="24"/>
        </w:rPr>
        <w:t>Tourism</w:t>
      </w:r>
      <w:r>
        <w:rPr>
          <w:rFonts w:ascii="Times New Roman" w:hAnsi="Times New Roman" w:cs="Times New Roman"/>
          <w:b/>
          <w:sz w:val="24"/>
          <w:szCs w:val="24"/>
        </w:rPr>
        <w:t xml:space="preserve"> and Cultural Affairs</w:t>
      </w:r>
      <w:r>
        <w:rPr>
          <w:rFonts w:ascii="Times New Roman" w:hAnsi="Times New Roman" w:cs="Times New Roman"/>
          <w:sz w:val="24"/>
          <w:szCs w:val="24"/>
        </w:rPr>
        <w:t xml:space="preserve"> on +232 </w:t>
      </w:r>
      <w:r w:rsidR="00B0459B">
        <w:rPr>
          <w:rFonts w:ascii="Times New Roman" w:hAnsi="Times New Roman" w:cs="Times New Roman"/>
          <w:sz w:val="24"/>
          <w:szCs w:val="24"/>
        </w:rPr>
        <w:t>78 522 838</w:t>
      </w:r>
      <w:r w:rsidRPr="00BC7C11">
        <w:rPr>
          <w:rFonts w:ascii="Times New Roman" w:hAnsi="Times New Roman" w:cs="Times New Roman"/>
          <w:sz w:val="24"/>
          <w:szCs w:val="24"/>
        </w:rPr>
        <w:t xml:space="preserve"> or via email </w:t>
      </w:r>
      <w:hyperlink r:id="rId16" w:history="1">
        <w:r w:rsidRPr="00B85264">
          <w:rPr>
            <w:rStyle w:val="Hyperlink"/>
            <w:rFonts w:ascii="Times New Roman" w:hAnsi="Times New Roman" w:cs="Times New Roman"/>
            <w:sz w:val="24"/>
            <w:szCs w:val="24"/>
            <w:shd w:val="clear" w:color="auto" w:fill="FFFFFF"/>
          </w:rPr>
          <w:t>kamarammartha123@gmail.com</w:t>
        </w:r>
      </w:hyperlink>
      <w:r>
        <w:rPr>
          <w:rFonts w:ascii="Times New Roman" w:hAnsi="Times New Roman" w:cs="Times New Roman"/>
          <w:sz w:val="24"/>
          <w:szCs w:val="24"/>
          <w:shd w:val="clear" w:color="auto" w:fill="FFFFFF"/>
        </w:rPr>
        <w:t xml:space="preserve"> </w:t>
      </w:r>
      <w:r w:rsidRPr="00BC7C11">
        <w:rPr>
          <w:rFonts w:ascii="Times New Roman" w:hAnsi="Times New Roman" w:cs="Times New Roman"/>
          <w:color w:val="222222"/>
          <w:sz w:val="24"/>
          <w:szCs w:val="24"/>
          <w:shd w:val="clear" w:color="auto" w:fill="FFFFFF"/>
        </w:rPr>
        <w:t xml:space="preserve">and copy </w:t>
      </w:r>
      <w:hyperlink r:id="rId17" w:history="1">
        <w:r w:rsidRPr="00BC7C11">
          <w:rPr>
            <w:rStyle w:val="Hyperlink"/>
            <w:rFonts w:ascii="Times New Roman" w:hAnsi="Times New Roman" w:cs="Times New Roman"/>
            <w:sz w:val="24"/>
            <w:szCs w:val="24"/>
          </w:rPr>
          <w:t>sleconomicdiversification@gmail.com</w:t>
        </w:r>
      </w:hyperlink>
      <w:r w:rsidRPr="00BC7C1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w:t>
      </w:r>
      <w:hyperlink r:id="rId18" w:history="1">
        <w:r w:rsidRPr="00BC7C11">
          <w:rPr>
            <w:rStyle w:val="Hyperlink"/>
            <w:rFonts w:ascii="Times New Roman" w:hAnsi="Times New Roman" w:cs="Times New Roman"/>
            <w:sz w:val="24"/>
            <w:szCs w:val="24"/>
            <w:shd w:val="clear" w:color="auto" w:fill="FFFFFF"/>
          </w:rPr>
          <w:t>osmantommy@sledp.info</w:t>
        </w:r>
      </w:hyperlink>
    </w:p>
    <w:sectPr w:rsidR="00922031" w:rsidRPr="00BC7C11" w:rsidSect="007D7228">
      <w:pgSz w:w="12240" w:h="15840"/>
      <w:pgMar w:top="426"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A3F87" w16cex:dateUtc="2025-03-04T00:03:00Z"/>
  <w16cex:commentExtensible w16cex:durableId="6C7CA9DD" w16cex:dateUtc="2025-03-02T07:20:00Z"/>
  <w16cex:commentExtensible w16cex:durableId="21CAB2BE" w16cex:dateUtc="2025-03-04T00:04:00Z"/>
  <w16cex:commentExtensible w16cex:durableId="1CE93B47" w16cex:dateUtc="2025-03-04T00:06:00Z"/>
  <w16cex:commentExtensible w16cex:durableId="78B184FB" w16cex:dateUtc="2025-03-02T07:29:00Z"/>
  <w16cex:commentExtensible w16cex:durableId="7D690EEE" w16cex:dateUtc="2025-03-05T04:24:00Z"/>
  <w16cex:commentExtensible w16cex:durableId="54C65140" w16cex:dateUtc="2025-03-04T00:07:00Z"/>
  <w16cex:commentExtensible w16cex:durableId="7B677E77" w16cex:dateUtc="2025-03-04T00:08:00Z"/>
  <w16cex:commentExtensible w16cex:durableId="4F36B63F" w16cex:dateUtc="2025-03-04T00:09:00Z"/>
  <w16cex:commentExtensible w16cex:durableId="0E93B53C" w16cex:dateUtc="2025-03-04T00:09:00Z"/>
  <w16cex:commentExtensible w16cex:durableId="05192BB0" w16cex:dateUtc="2025-03-04T00:10:00Z"/>
  <w16cex:commentExtensible w16cex:durableId="24724F92" w16cex:dateUtc="2025-03-05T00:55:00Z"/>
  <w16cex:commentExtensible w16cex:durableId="244599B1" w16cex:dateUtc="2025-03-04T00:15:00Z"/>
  <w16cex:commentExtensible w16cex:durableId="24C4EE2A" w16cex:dateUtc="2025-03-04T00:16:00Z"/>
  <w16cex:commentExtensible w16cex:durableId="2EF553D7" w16cex:dateUtc="2025-03-02T07:21:00Z"/>
  <w16cex:commentExtensible w16cex:durableId="379F823C" w16cex:dateUtc="2025-03-04T00:17:00Z"/>
  <w16cex:commentExtensible w16cex:durableId="51B8701C" w16cex:dateUtc="2025-03-04T00:18:00Z"/>
  <w16cex:commentExtensible w16cex:durableId="24CCCDF3" w16cex:dateUtc="2025-03-04T00:19:00Z"/>
  <w16cex:commentExtensible w16cex:durableId="21073F66" w16cex:dateUtc="2025-03-04T00:21:00Z"/>
  <w16cex:commentExtensible w16cex:durableId="0BFEF0C3" w16cex:dateUtc="2025-03-04T00:22:00Z"/>
  <w16cex:commentExtensible w16cex:durableId="09B5A4C1" w16cex:dateUtc="2025-03-02T07:28:00Z"/>
  <w16cex:commentExtensible w16cex:durableId="1E873A47" w16cex:dateUtc="2025-03-04T00:51:00Z"/>
  <w16cex:commentExtensible w16cex:durableId="72CC1945" w16cex:dateUtc="2025-03-02T07:24:00Z"/>
  <w16cex:commentExtensible w16cex:durableId="39F4FF61" w16cex:dateUtc="2025-03-04T01:09:00Z"/>
  <w16cex:commentExtensible w16cex:durableId="63F223F4" w16cex:dateUtc="2025-03-04T01:19:00Z"/>
  <w16cex:commentExtensible w16cex:durableId="4AEA6CCC" w16cex:dateUtc="2025-03-04T01:13:00Z"/>
  <w16cex:commentExtensible w16cex:durableId="3E0C78F7" w16cex:dateUtc="2025-03-04T01:12:00Z"/>
  <w16cex:commentExtensible w16cex:durableId="4958F57A" w16cex:dateUtc="2025-03-11T18:14:00Z"/>
  <w16cex:commentExtensible w16cex:durableId="7276D6A8" w16cex:dateUtc="2025-03-04T01:31:00Z"/>
  <w16cex:commentExtensible w16cex:durableId="06FFDED5" w16cex:dateUtc="2025-03-02T07:35:00Z"/>
  <w16cex:commentExtensible w16cex:durableId="2B94535A" w16cex:dateUtc="2025-03-04T01:21:00Z"/>
  <w16cex:commentExtensible w16cex:durableId="5AF2E695" w16cex:dateUtc="2025-03-04T23:40:00Z"/>
  <w16cex:commentExtensible w16cex:durableId="7B4196AA" w16cex:dateUtc="2025-03-04T05:27:00Z"/>
  <w16cex:commentExtensible w16cex:durableId="0E0B1FE9" w16cex:dateUtc="2025-03-04T05:28:00Z"/>
  <w16cex:commentExtensible w16cex:durableId="48E3ABFC" w16cex:dateUtc="2025-03-04T23:45:00Z"/>
  <w16cex:commentExtensible w16cex:durableId="5BA69DD7" w16cex:dateUtc="2025-03-05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574DC1" w16cid:durableId="07AA3F87"/>
  <w16cid:commentId w16cid:paraId="12AD9665" w16cid:durableId="6C7CA9DD"/>
  <w16cid:commentId w16cid:paraId="5EED613B" w16cid:durableId="21CAB2BE"/>
  <w16cid:commentId w16cid:paraId="037E73B9" w16cid:durableId="1CE93B47"/>
  <w16cid:commentId w16cid:paraId="3DB0535D" w16cid:durableId="78B184FB"/>
  <w16cid:commentId w16cid:paraId="2AC190E8" w16cid:durableId="7D690EEE"/>
  <w16cid:commentId w16cid:paraId="2F7BDF78" w16cid:durableId="54C65140"/>
  <w16cid:commentId w16cid:paraId="502FB241" w16cid:durableId="7B677E77"/>
  <w16cid:commentId w16cid:paraId="4A97E113" w16cid:durableId="4F36B63F"/>
  <w16cid:commentId w16cid:paraId="2368D914" w16cid:durableId="0E93B53C"/>
  <w16cid:commentId w16cid:paraId="3D5BF6C4" w16cid:durableId="05192BB0"/>
  <w16cid:commentId w16cid:paraId="75E6910B" w16cid:durableId="24724F92"/>
  <w16cid:commentId w16cid:paraId="47F65EE1" w16cid:durableId="244599B1"/>
  <w16cid:commentId w16cid:paraId="46F08FC8" w16cid:durableId="24C4EE2A"/>
  <w16cid:commentId w16cid:paraId="590CA68C" w16cid:durableId="2EF553D7"/>
  <w16cid:commentId w16cid:paraId="667406DC" w16cid:durableId="379F823C"/>
  <w16cid:commentId w16cid:paraId="6CA383E7" w16cid:durableId="51B8701C"/>
  <w16cid:commentId w16cid:paraId="126026E1" w16cid:durableId="24CCCDF3"/>
  <w16cid:commentId w16cid:paraId="0534DE64" w16cid:durableId="21073F66"/>
  <w16cid:commentId w16cid:paraId="7B37206A" w16cid:durableId="0BFEF0C3"/>
  <w16cid:commentId w16cid:paraId="326C85F0" w16cid:durableId="09B5A4C1"/>
  <w16cid:commentId w16cid:paraId="5D55DD15" w16cid:durableId="1E873A47"/>
  <w16cid:commentId w16cid:paraId="6D3015DC" w16cid:durableId="72CC1945"/>
  <w16cid:commentId w16cid:paraId="521E24B4" w16cid:durableId="39F4FF61"/>
  <w16cid:commentId w16cid:paraId="373E5C1A" w16cid:durableId="63F223F4"/>
  <w16cid:commentId w16cid:paraId="6D3AC6B6" w16cid:durableId="4AEA6CCC"/>
  <w16cid:commentId w16cid:paraId="658D36A4" w16cid:durableId="3E0C78F7"/>
  <w16cid:commentId w16cid:paraId="47B10D5D" w16cid:durableId="4958F57A"/>
  <w16cid:commentId w16cid:paraId="30F8E32B" w16cid:durableId="7276D6A8"/>
  <w16cid:commentId w16cid:paraId="0D22C002" w16cid:durableId="06FFDED5"/>
  <w16cid:commentId w16cid:paraId="61D0D9B9" w16cid:durableId="2B94535A"/>
  <w16cid:commentId w16cid:paraId="114DC26C" w16cid:durableId="5AF2E695"/>
  <w16cid:commentId w16cid:paraId="2FEBBBE3" w16cid:durableId="7B4196AA"/>
  <w16cid:commentId w16cid:paraId="32F44266" w16cid:durableId="0E0B1FE9"/>
  <w16cid:commentId w16cid:paraId="298595A1" w16cid:durableId="48E3ABFC"/>
  <w16cid:commentId w16cid:paraId="4721249B" w16cid:durableId="5BA69D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FB61D" w14:textId="77777777" w:rsidR="00381419" w:rsidRDefault="00381419" w:rsidP="009F1C04">
      <w:pPr>
        <w:spacing w:after="0" w:line="240" w:lineRule="auto"/>
      </w:pPr>
      <w:r>
        <w:separator/>
      </w:r>
    </w:p>
  </w:endnote>
  <w:endnote w:type="continuationSeparator" w:id="0">
    <w:p w14:paraId="2F85D8E9" w14:textId="77777777" w:rsidR="00381419" w:rsidRDefault="00381419" w:rsidP="009F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Fira Sans">
    <w:altName w:val="Arial"/>
    <w:charset w:val="00"/>
    <w:family w:val="swiss"/>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AAB43" w14:textId="77777777" w:rsidR="00381419" w:rsidRDefault="00381419" w:rsidP="009F1C04">
      <w:pPr>
        <w:spacing w:after="0" w:line="240" w:lineRule="auto"/>
      </w:pPr>
      <w:r>
        <w:separator/>
      </w:r>
    </w:p>
  </w:footnote>
  <w:footnote w:type="continuationSeparator" w:id="0">
    <w:p w14:paraId="3D242687" w14:textId="77777777" w:rsidR="00381419" w:rsidRDefault="00381419" w:rsidP="009F1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01A80"/>
    <w:multiLevelType w:val="hybridMultilevel"/>
    <w:tmpl w:val="A81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9B65EF"/>
    <w:multiLevelType w:val="hybridMultilevel"/>
    <w:tmpl w:val="3FC0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8605D7"/>
    <w:multiLevelType w:val="hybridMultilevel"/>
    <w:tmpl w:val="95D4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E107D"/>
    <w:multiLevelType w:val="hybridMultilevel"/>
    <w:tmpl w:val="3FC0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31"/>
    <w:rsid w:val="000007CC"/>
    <w:rsid w:val="00003D34"/>
    <w:rsid w:val="00005804"/>
    <w:rsid w:val="00007C65"/>
    <w:rsid w:val="00014FA7"/>
    <w:rsid w:val="000150B1"/>
    <w:rsid w:val="00031006"/>
    <w:rsid w:val="00045238"/>
    <w:rsid w:val="00056C58"/>
    <w:rsid w:val="000615A1"/>
    <w:rsid w:val="0007537E"/>
    <w:rsid w:val="000762D8"/>
    <w:rsid w:val="00076D16"/>
    <w:rsid w:val="000911BD"/>
    <w:rsid w:val="000A1DAD"/>
    <w:rsid w:val="000B345C"/>
    <w:rsid w:val="000D1041"/>
    <w:rsid w:val="000D4E8D"/>
    <w:rsid w:val="000E04C7"/>
    <w:rsid w:val="000F46C5"/>
    <w:rsid w:val="0010350A"/>
    <w:rsid w:val="00103FBA"/>
    <w:rsid w:val="00116C8B"/>
    <w:rsid w:val="00161533"/>
    <w:rsid w:val="001633EA"/>
    <w:rsid w:val="001763CF"/>
    <w:rsid w:val="00183D7B"/>
    <w:rsid w:val="001871E0"/>
    <w:rsid w:val="0019544C"/>
    <w:rsid w:val="001A1AD9"/>
    <w:rsid w:val="001A2EE5"/>
    <w:rsid w:val="001C4A55"/>
    <w:rsid w:val="001D373A"/>
    <w:rsid w:val="00220215"/>
    <w:rsid w:val="0022457D"/>
    <w:rsid w:val="00225E65"/>
    <w:rsid w:val="00236AD2"/>
    <w:rsid w:val="002405AE"/>
    <w:rsid w:val="00253F82"/>
    <w:rsid w:val="00265A72"/>
    <w:rsid w:val="002666DD"/>
    <w:rsid w:val="00271F09"/>
    <w:rsid w:val="002802D3"/>
    <w:rsid w:val="00281BB1"/>
    <w:rsid w:val="00291730"/>
    <w:rsid w:val="002A6708"/>
    <w:rsid w:val="002B5E2D"/>
    <w:rsid w:val="002C3C12"/>
    <w:rsid w:val="002C50BE"/>
    <w:rsid w:val="002D0670"/>
    <w:rsid w:val="002E11A3"/>
    <w:rsid w:val="002E424C"/>
    <w:rsid w:val="00321FB8"/>
    <w:rsid w:val="00327F07"/>
    <w:rsid w:val="00346B47"/>
    <w:rsid w:val="003513DA"/>
    <w:rsid w:val="00364DE3"/>
    <w:rsid w:val="003670B4"/>
    <w:rsid w:val="00381154"/>
    <w:rsid w:val="00381419"/>
    <w:rsid w:val="00384F18"/>
    <w:rsid w:val="00394058"/>
    <w:rsid w:val="003A3080"/>
    <w:rsid w:val="003A3113"/>
    <w:rsid w:val="003A558E"/>
    <w:rsid w:val="003A7B86"/>
    <w:rsid w:val="003E0F90"/>
    <w:rsid w:val="003E2C4D"/>
    <w:rsid w:val="003F44AF"/>
    <w:rsid w:val="00403F72"/>
    <w:rsid w:val="00415190"/>
    <w:rsid w:val="00416162"/>
    <w:rsid w:val="00420B1B"/>
    <w:rsid w:val="0045110D"/>
    <w:rsid w:val="0045305E"/>
    <w:rsid w:val="00455433"/>
    <w:rsid w:val="00457B35"/>
    <w:rsid w:val="00463A56"/>
    <w:rsid w:val="00464E6B"/>
    <w:rsid w:val="00466FD9"/>
    <w:rsid w:val="00470BAE"/>
    <w:rsid w:val="00481AB0"/>
    <w:rsid w:val="004A377E"/>
    <w:rsid w:val="004A3D50"/>
    <w:rsid w:val="004A5F57"/>
    <w:rsid w:val="004B42D5"/>
    <w:rsid w:val="004C2717"/>
    <w:rsid w:val="004C544C"/>
    <w:rsid w:val="004E01E8"/>
    <w:rsid w:val="004E257C"/>
    <w:rsid w:val="004F0716"/>
    <w:rsid w:val="004F2E0C"/>
    <w:rsid w:val="004F32EF"/>
    <w:rsid w:val="00500AB6"/>
    <w:rsid w:val="00545CC2"/>
    <w:rsid w:val="00550C42"/>
    <w:rsid w:val="0055274D"/>
    <w:rsid w:val="00560A9F"/>
    <w:rsid w:val="0056658D"/>
    <w:rsid w:val="0057271E"/>
    <w:rsid w:val="00587624"/>
    <w:rsid w:val="00587E6E"/>
    <w:rsid w:val="005A396B"/>
    <w:rsid w:val="005B0070"/>
    <w:rsid w:val="005B527A"/>
    <w:rsid w:val="005C1B8F"/>
    <w:rsid w:val="005D62DB"/>
    <w:rsid w:val="005E3A92"/>
    <w:rsid w:val="005F5563"/>
    <w:rsid w:val="00602D8C"/>
    <w:rsid w:val="0064143D"/>
    <w:rsid w:val="00650F4E"/>
    <w:rsid w:val="006574AC"/>
    <w:rsid w:val="00663DCF"/>
    <w:rsid w:val="00665FC2"/>
    <w:rsid w:val="006758E6"/>
    <w:rsid w:val="00687BC1"/>
    <w:rsid w:val="00687CB5"/>
    <w:rsid w:val="00690DE7"/>
    <w:rsid w:val="00694FB8"/>
    <w:rsid w:val="00697D3C"/>
    <w:rsid w:val="006C7AC0"/>
    <w:rsid w:val="006D0AA8"/>
    <w:rsid w:val="006D7F9D"/>
    <w:rsid w:val="006F3DB5"/>
    <w:rsid w:val="006F5C56"/>
    <w:rsid w:val="00701867"/>
    <w:rsid w:val="007054CD"/>
    <w:rsid w:val="00712FB1"/>
    <w:rsid w:val="00714C11"/>
    <w:rsid w:val="00721844"/>
    <w:rsid w:val="007344E0"/>
    <w:rsid w:val="0075142D"/>
    <w:rsid w:val="00757DB7"/>
    <w:rsid w:val="007613FD"/>
    <w:rsid w:val="00774C43"/>
    <w:rsid w:val="007A4D56"/>
    <w:rsid w:val="007A5C97"/>
    <w:rsid w:val="007B59F4"/>
    <w:rsid w:val="007B5E80"/>
    <w:rsid w:val="007C0550"/>
    <w:rsid w:val="007C17CB"/>
    <w:rsid w:val="007D6C46"/>
    <w:rsid w:val="007D7228"/>
    <w:rsid w:val="007E1954"/>
    <w:rsid w:val="007F1026"/>
    <w:rsid w:val="007F1874"/>
    <w:rsid w:val="007F6CEF"/>
    <w:rsid w:val="0080511C"/>
    <w:rsid w:val="00823AA4"/>
    <w:rsid w:val="00831075"/>
    <w:rsid w:val="00867CF2"/>
    <w:rsid w:val="008712F0"/>
    <w:rsid w:val="008750CC"/>
    <w:rsid w:val="00876D4C"/>
    <w:rsid w:val="0088237D"/>
    <w:rsid w:val="00891866"/>
    <w:rsid w:val="00893F98"/>
    <w:rsid w:val="008A4906"/>
    <w:rsid w:val="008A50E4"/>
    <w:rsid w:val="008C5269"/>
    <w:rsid w:val="008C6134"/>
    <w:rsid w:val="009013E9"/>
    <w:rsid w:val="009052FA"/>
    <w:rsid w:val="00911061"/>
    <w:rsid w:val="009117D3"/>
    <w:rsid w:val="0091284B"/>
    <w:rsid w:val="00913665"/>
    <w:rsid w:val="00916967"/>
    <w:rsid w:val="00921C36"/>
    <w:rsid w:val="00922031"/>
    <w:rsid w:val="009556FB"/>
    <w:rsid w:val="00963340"/>
    <w:rsid w:val="00974B5E"/>
    <w:rsid w:val="009866AA"/>
    <w:rsid w:val="00986D46"/>
    <w:rsid w:val="00992316"/>
    <w:rsid w:val="009924D9"/>
    <w:rsid w:val="009A3487"/>
    <w:rsid w:val="009A61AB"/>
    <w:rsid w:val="009F1AD3"/>
    <w:rsid w:val="009F1C04"/>
    <w:rsid w:val="009F515B"/>
    <w:rsid w:val="009F5197"/>
    <w:rsid w:val="00A169D7"/>
    <w:rsid w:val="00A2172D"/>
    <w:rsid w:val="00A24186"/>
    <w:rsid w:val="00A25B43"/>
    <w:rsid w:val="00A30400"/>
    <w:rsid w:val="00A63299"/>
    <w:rsid w:val="00A8066B"/>
    <w:rsid w:val="00AA40F8"/>
    <w:rsid w:val="00AA75C6"/>
    <w:rsid w:val="00AA7988"/>
    <w:rsid w:val="00AB1586"/>
    <w:rsid w:val="00AB3FE4"/>
    <w:rsid w:val="00AB62D1"/>
    <w:rsid w:val="00AC11B2"/>
    <w:rsid w:val="00AD01AF"/>
    <w:rsid w:val="00AE585C"/>
    <w:rsid w:val="00B0239D"/>
    <w:rsid w:val="00B0459B"/>
    <w:rsid w:val="00B20BDA"/>
    <w:rsid w:val="00B219B2"/>
    <w:rsid w:val="00B2708A"/>
    <w:rsid w:val="00B3623E"/>
    <w:rsid w:val="00B4258B"/>
    <w:rsid w:val="00B4461B"/>
    <w:rsid w:val="00B553BA"/>
    <w:rsid w:val="00B839D3"/>
    <w:rsid w:val="00B94050"/>
    <w:rsid w:val="00B967E5"/>
    <w:rsid w:val="00BA1134"/>
    <w:rsid w:val="00BA38D0"/>
    <w:rsid w:val="00BA7AE2"/>
    <w:rsid w:val="00BC28A7"/>
    <w:rsid w:val="00BC7C11"/>
    <w:rsid w:val="00BE0F5D"/>
    <w:rsid w:val="00BE1072"/>
    <w:rsid w:val="00BF4D2E"/>
    <w:rsid w:val="00BF5375"/>
    <w:rsid w:val="00C00DCC"/>
    <w:rsid w:val="00C22CF6"/>
    <w:rsid w:val="00C24347"/>
    <w:rsid w:val="00C40CF4"/>
    <w:rsid w:val="00C45F91"/>
    <w:rsid w:val="00C47BE7"/>
    <w:rsid w:val="00C51BF1"/>
    <w:rsid w:val="00C5353E"/>
    <w:rsid w:val="00C74077"/>
    <w:rsid w:val="00C777EF"/>
    <w:rsid w:val="00C807BD"/>
    <w:rsid w:val="00C81DF1"/>
    <w:rsid w:val="00C82902"/>
    <w:rsid w:val="00C83C3C"/>
    <w:rsid w:val="00C90C51"/>
    <w:rsid w:val="00C93C09"/>
    <w:rsid w:val="00CA61D1"/>
    <w:rsid w:val="00CA755E"/>
    <w:rsid w:val="00CB371C"/>
    <w:rsid w:val="00CC4EB0"/>
    <w:rsid w:val="00CC54CC"/>
    <w:rsid w:val="00CD310B"/>
    <w:rsid w:val="00CD4289"/>
    <w:rsid w:val="00CD5461"/>
    <w:rsid w:val="00CE1141"/>
    <w:rsid w:val="00CE3D40"/>
    <w:rsid w:val="00CF3151"/>
    <w:rsid w:val="00CF7DDF"/>
    <w:rsid w:val="00D21C59"/>
    <w:rsid w:val="00D43EC6"/>
    <w:rsid w:val="00D44063"/>
    <w:rsid w:val="00D50C83"/>
    <w:rsid w:val="00D50D24"/>
    <w:rsid w:val="00D535A9"/>
    <w:rsid w:val="00D54AAA"/>
    <w:rsid w:val="00D71036"/>
    <w:rsid w:val="00D7268A"/>
    <w:rsid w:val="00D74371"/>
    <w:rsid w:val="00D74BF0"/>
    <w:rsid w:val="00D85DB8"/>
    <w:rsid w:val="00DA19B4"/>
    <w:rsid w:val="00DD0735"/>
    <w:rsid w:val="00DD6E4D"/>
    <w:rsid w:val="00DE0BF8"/>
    <w:rsid w:val="00DE14F6"/>
    <w:rsid w:val="00DE650D"/>
    <w:rsid w:val="00E1663C"/>
    <w:rsid w:val="00E24C4B"/>
    <w:rsid w:val="00E25648"/>
    <w:rsid w:val="00E34325"/>
    <w:rsid w:val="00E6466F"/>
    <w:rsid w:val="00E674D9"/>
    <w:rsid w:val="00E7416D"/>
    <w:rsid w:val="00E75091"/>
    <w:rsid w:val="00E77568"/>
    <w:rsid w:val="00E8492F"/>
    <w:rsid w:val="00E96490"/>
    <w:rsid w:val="00EA03A3"/>
    <w:rsid w:val="00EA0A41"/>
    <w:rsid w:val="00EA4F57"/>
    <w:rsid w:val="00EB69D1"/>
    <w:rsid w:val="00EC3AFD"/>
    <w:rsid w:val="00EC510C"/>
    <w:rsid w:val="00ED0D36"/>
    <w:rsid w:val="00ED16B4"/>
    <w:rsid w:val="00ED31FB"/>
    <w:rsid w:val="00EF5359"/>
    <w:rsid w:val="00F06303"/>
    <w:rsid w:val="00F0793C"/>
    <w:rsid w:val="00F21567"/>
    <w:rsid w:val="00F22AF8"/>
    <w:rsid w:val="00F34F6E"/>
    <w:rsid w:val="00F350A5"/>
    <w:rsid w:val="00F40630"/>
    <w:rsid w:val="00F67A7A"/>
    <w:rsid w:val="00F71C60"/>
    <w:rsid w:val="00F83E03"/>
    <w:rsid w:val="00F869BD"/>
    <w:rsid w:val="00F86E0D"/>
    <w:rsid w:val="00F8787E"/>
    <w:rsid w:val="00F97BC0"/>
    <w:rsid w:val="00FD1538"/>
    <w:rsid w:val="00FE10E9"/>
    <w:rsid w:val="00FE2383"/>
    <w:rsid w:val="00FF3D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E5E"/>
  <w15:chartTrackingRefBased/>
  <w15:docId w15:val="{E928BEAE-AECA-471A-854A-094B97D8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Bullets,Citation List,Dot pt,Ha,List Bullet-OpsManual,List Paragraph (numbered (a)),List Paragraph nowy,List Paragraph1,List Paragraph2,List_Paragraph,Liste 1,Multilevel para_II,Normal 2,References,Resume Title,Source,Title Style 1"/>
    <w:basedOn w:val="Normal"/>
    <w:link w:val="ListParagraphChar"/>
    <w:uiPriority w:val="34"/>
    <w:qFormat/>
    <w:rsid w:val="00922031"/>
    <w:pPr>
      <w:ind w:left="720"/>
      <w:contextualSpacing/>
    </w:pPr>
  </w:style>
  <w:style w:type="character" w:customStyle="1" w:styleId="ListParagraphChar">
    <w:name w:val="List Paragraph Char"/>
    <w:aliases w:val="ANNEX Char,Bullets Char,Citation List Char,Dot pt Char,Ha Char,List Bullet-OpsManual Char,List Paragraph (numbered (a)) Char,List Paragraph nowy Char,List Paragraph1 Char,List Paragraph2 Char,List_Paragraph Char,Liste 1 Char"/>
    <w:link w:val="ListParagraph"/>
    <w:uiPriority w:val="34"/>
    <w:qFormat/>
    <w:rsid w:val="00922031"/>
  </w:style>
  <w:style w:type="table" w:styleId="TableGrid">
    <w:name w:val="Table Grid"/>
    <w:basedOn w:val="TableNormal"/>
    <w:uiPriority w:val="39"/>
    <w:rsid w:val="00922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2031"/>
    <w:rPr>
      <w:color w:val="0563C1" w:themeColor="hyperlink"/>
      <w:u w:val="single"/>
    </w:rPr>
  </w:style>
  <w:style w:type="table" w:styleId="GridTable4-Accent3">
    <w:name w:val="Grid Table 4 Accent 3"/>
    <w:basedOn w:val="TableNormal"/>
    <w:uiPriority w:val="49"/>
    <w:rsid w:val="0092203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7F1026"/>
    <w:rPr>
      <w:sz w:val="16"/>
      <w:szCs w:val="16"/>
    </w:rPr>
  </w:style>
  <w:style w:type="paragraph" w:styleId="CommentText">
    <w:name w:val="annotation text"/>
    <w:basedOn w:val="Normal"/>
    <w:link w:val="CommentTextChar"/>
    <w:uiPriority w:val="99"/>
    <w:unhideWhenUsed/>
    <w:rsid w:val="007F1026"/>
    <w:pPr>
      <w:spacing w:line="240" w:lineRule="auto"/>
    </w:pPr>
    <w:rPr>
      <w:sz w:val="20"/>
      <w:szCs w:val="20"/>
    </w:rPr>
  </w:style>
  <w:style w:type="character" w:customStyle="1" w:styleId="CommentTextChar">
    <w:name w:val="Comment Text Char"/>
    <w:basedOn w:val="DefaultParagraphFont"/>
    <w:link w:val="CommentText"/>
    <w:uiPriority w:val="99"/>
    <w:rsid w:val="007F1026"/>
    <w:rPr>
      <w:sz w:val="20"/>
      <w:szCs w:val="20"/>
    </w:rPr>
  </w:style>
  <w:style w:type="paragraph" w:styleId="CommentSubject">
    <w:name w:val="annotation subject"/>
    <w:basedOn w:val="CommentText"/>
    <w:next w:val="CommentText"/>
    <w:link w:val="CommentSubjectChar"/>
    <w:uiPriority w:val="99"/>
    <w:semiHidden/>
    <w:unhideWhenUsed/>
    <w:rsid w:val="007F1026"/>
    <w:rPr>
      <w:b/>
      <w:bCs/>
    </w:rPr>
  </w:style>
  <w:style w:type="character" w:customStyle="1" w:styleId="CommentSubjectChar">
    <w:name w:val="Comment Subject Char"/>
    <w:basedOn w:val="CommentTextChar"/>
    <w:link w:val="CommentSubject"/>
    <w:uiPriority w:val="99"/>
    <w:semiHidden/>
    <w:rsid w:val="007F1026"/>
    <w:rPr>
      <w:b/>
      <w:bCs/>
      <w:sz w:val="20"/>
      <w:szCs w:val="20"/>
    </w:rPr>
  </w:style>
  <w:style w:type="paragraph" w:styleId="Revision">
    <w:name w:val="Revision"/>
    <w:hidden/>
    <w:uiPriority w:val="99"/>
    <w:semiHidden/>
    <w:rsid w:val="007F1026"/>
    <w:pPr>
      <w:spacing w:after="0" w:line="240" w:lineRule="auto"/>
    </w:pPr>
  </w:style>
  <w:style w:type="paragraph" w:styleId="Header">
    <w:name w:val="header"/>
    <w:basedOn w:val="Normal"/>
    <w:link w:val="HeaderChar"/>
    <w:uiPriority w:val="99"/>
    <w:unhideWhenUsed/>
    <w:rsid w:val="009F1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C04"/>
  </w:style>
  <w:style w:type="paragraph" w:styleId="Footer">
    <w:name w:val="footer"/>
    <w:basedOn w:val="Normal"/>
    <w:link w:val="FooterChar"/>
    <w:uiPriority w:val="99"/>
    <w:unhideWhenUsed/>
    <w:rsid w:val="009F1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C04"/>
  </w:style>
  <w:style w:type="paragraph" w:styleId="BalloonText">
    <w:name w:val="Balloon Text"/>
    <w:basedOn w:val="Normal"/>
    <w:link w:val="BalloonTextChar"/>
    <w:uiPriority w:val="99"/>
    <w:semiHidden/>
    <w:unhideWhenUsed/>
    <w:rsid w:val="007A4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osmantommy@sledp.info"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sleconomicdiversification@gmail.com" TargetMode="External"/><Relationship Id="rId2" Type="http://schemas.openxmlformats.org/officeDocument/2006/relationships/customXml" Target="../customXml/item2.xml"/><Relationship Id="rId16" Type="http://schemas.openxmlformats.org/officeDocument/2006/relationships/hyperlink" Target="mailto:kamarammartha123@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ourism.gov.sl" TargetMode="External"/><Relationship Id="rId5" Type="http://schemas.openxmlformats.org/officeDocument/2006/relationships/styles" Target="styles.xml"/><Relationship Id="rId15" Type="http://schemas.openxmlformats.org/officeDocument/2006/relationships/hyperlink" Target="mailto:osmantommy@sledp.info" TargetMode="External"/><Relationship Id="rId10" Type="http://schemas.openxmlformats.org/officeDocument/2006/relationships/hyperlink" Target="mailto:info@tourism.gov.s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leconomicdiversification@gmail.com"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50f6d-aef3-433a-88e3-ba51ea3e3e3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3e02667f-0271-471b-bd6e-11a2e16d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5FCBBBCACE6E48829678C076F54506" ma:contentTypeVersion="20" ma:contentTypeDescription="Create a new document." ma:contentTypeScope="" ma:versionID="452f63820eea523933f1734df7a30b9c">
  <xsd:schema xmlns:xsd="http://www.w3.org/2001/XMLSchema" xmlns:xs="http://www.w3.org/2001/XMLSchema" xmlns:p="http://schemas.microsoft.com/office/2006/metadata/properties" xmlns:ns1="http://schemas.microsoft.com/sharepoint/v3" xmlns:ns2="18050f6d-aef3-433a-88e3-ba51ea3e3e3a" xmlns:ns3="61eb969b-8f3a-466c-a8e3-d867d1c226f8" xmlns:ns4="3e02667f-0271-471b-bd6e-11a2e16def1d" targetNamespace="http://schemas.microsoft.com/office/2006/metadata/properties" ma:root="true" ma:fieldsID="f29b36b55f9d445bb3029100d59bcb1c" ns1:_="" ns2:_="" ns3:_="" ns4:_="">
    <xsd:import namespace="http://schemas.microsoft.com/sharepoint/v3"/>
    <xsd:import namespace="18050f6d-aef3-433a-88e3-ba51ea3e3e3a"/>
    <xsd:import namespace="61eb969b-8f3a-466c-a8e3-d867d1c226f8"/>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50f6d-aef3-433a-88e3-ba51ea3e3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b969b-8f3a-466c-a8e3-d867d1c226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8d23a9-f835-4431-97c2-c7f6e49bb25a}" ma:internalName="TaxCatchAll" ma:showField="CatchAllData" ma:web="61eb969b-8f3a-466c-a8e3-d867d1c22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ECC51-D4AE-464B-B5AA-E2D1EB150218}">
  <ds:schemaRefs>
    <ds:schemaRef ds:uri="http://schemas.microsoft.com/office/2006/metadata/properties"/>
    <ds:schemaRef ds:uri="http://schemas.microsoft.com/office/infopath/2007/PartnerControls"/>
    <ds:schemaRef ds:uri="18050f6d-aef3-433a-88e3-ba51ea3e3e3a"/>
    <ds:schemaRef ds:uri="http://schemas.microsoft.com/sharepoint/v3"/>
    <ds:schemaRef ds:uri="3e02667f-0271-471b-bd6e-11a2e16def1d"/>
  </ds:schemaRefs>
</ds:datastoreItem>
</file>

<file path=customXml/itemProps2.xml><?xml version="1.0" encoding="utf-8"?>
<ds:datastoreItem xmlns:ds="http://schemas.openxmlformats.org/officeDocument/2006/customXml" ds:itemID="{C95765AA-E6EC-443D-8C2E-C2D6F78B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050f6d-aef3-433a-88e3-ba51ea3e3e3a"/>
    <ds:schemaRef ds:uri="61eb969b-8f3a-466c-a8e3-d867d1c226f8"/>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9AADF-591E-4BCD-8BB5-7C57647CE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3</cp:revision>
  <dcterms:created xsi:type="dcterms:W3CDTF">2025-11-24T14:11:00Z</dcterms:created>
  <dcterms:modified xsi:type="dcterms:W3CDTF">2025-11-24T14:12:00Z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0x010100665FCBBBCACE6E48829678C076F54506</vt:lpwstr>
  </property>
</Properties>
</file>