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D58DCC0" w14:textId="10DB5FDD" w:rsidR="00112029" w:rsidRDefault="00D843F2" w:rsidP="00112029">
      <w:r w:rsidRPr="0041761F">
        <w:rPr>
          <w:rFonts w:ascii="Times New Roman" w:eastAsia="Times New Roman" w:hAnsi="Times New Roman"/>
          <w:i/>
          <w:noProof/>
          <w:color w:val="FFFFFF"/>
        </w:rPr>
        <mc:AlternateContent>
          <mc:Choice Requires="wps">
            <w:drawing>
              <wp:anchor distT="0" distB="0" distL="114300" distR="114300" simplePos="0" relativeHeight="251664384" behindDoc="0" locked="0" layoutInCell="1" allowOverlap="1" wp14:anchorId="73E5FFAA" wp14:editId="0D63290D">
                <wp:simplePos x="0" y="0"/>
                <wp:positionH relativeFrom="column">
                  <wp:posOffset>-731520</wp:posOffset>
                </wp:positionH>
                <wp:positionV relativeFrom="paragraph">
                  <wp:posOffset>247015</wp:posOffset>
                </wp:positionV>
                <wp:extent cx="3002280" cy="800100"/>
                <wp:effectExtent l="0" t="0" r="762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7CAEC" w14:textId="2D0B7E3D" w:rsidR="00D843F2" w:rsidRPr="0041761F" w:rsidRDefault="00D843F2" w:rsidP="00D843F2">
                            <w:pPr>
                              <w:rPr>
                                <w:rFonts w:ascii="Times New Roman" w:hAnsi="Times New Roman"/>
                                <w:sz w:val="24"/>
                                <w:szCs w:val="24"/>
                              </w:rPr>
                            </w:pPr>
                            <w:r>
                              <w:rPr>
                                <w:rFonts w:ascii="Times New Roman" w:hAnsi="Times New Roman"/>
                                <w:sz w:val="24"/>
                                <w:szCs w:val="24"/>
                              </w:rPr>
                              <w:t xml:space="preserve">Tel: </w:t>
                            </w:r>
                            <w:r w:rsidR="0096225D">
                              <w:rPr>
                                <w:rFonts w:ascii="Fira Sans" w:hAnsi="Fira Sans"/>
                                <w:color w:val="999999"/>
                                <w:sz w:val="20"/>
                                <w:szCs w:val="20"/>
                                <w:shd w:val="clear" w:color="auto" w:fill="FFFFFF"/>
                              </w:rPr>
                              <w:t>(+232)78-522-838</w:t>
                            </w:r>
                          </w:p>
                          <w:p w14:paraId="2F307A7B" w14:textId="77777777" w:rsidR="00D843F2" w:rsidRPr="0041761F" w:rsidRDefault="00D843F2" w:rsidP="00D843F2">
                            <w:pPr>
                              <w:rPr>
                                <w:rFonts w:ascii="Times New Roman" w:hAnsi="Times New Roman"/>
                                <w:sz w:val="24"/>
                                <w:szCs w:val="24"/>
                              </w:rPr>
                            </w:pPr>
                            <w:r w:rsidRPr="0041761F">
                              <w:rPr>
                                <w:rFonts w:ascii="Times New Roman" w:hAnsi="Times New Roman"/>
                                <w:sz w:val="24"/>
                                <w:szCs w:val="24"/>
                              </w:rPr>
                              <w:t xml:space="preserve">Email: </w:t>
                            </w:r>
                            <w:hyperlink r:id="rId10" w:history="1">
                              <w:r w:rsidRPr="00B85264">
                                <w:rPr>
                                  <w:rStyle w:val="Hyperlink"/>
                                  <w:rFonts w:ascii="Fira Sans" w:hAnsi="Fira Sans"/>
                                  <w:sz w:val="20"/>
                                  <w:szCs w:val="20"/>
                                  <w:shd w:val="clear" w:color="auto" w:fill="FFFFFF"/>
                                </w:rPr>
                                <w:t>info@tourism.gov.sl</w:t>
                              </w:r>
                            </w:hyperlink>
                            <w:r>
                              <w:rPr>
                                <w:rFonts w:ascii="Fira Sans" w:hAnsi="Fira Sans"/>
                                <w:color w:val="999999"/>
                                <w:sz w:val="20"/>
                                <w:szCs w:val="20"/>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E5FFAA" id="_x0000_t202" coordsize="21600,21600" o:spt="202" path="m,l,21600r21600,l21600,xe">
                <v:stroke joinstyle="miter"/>
                <v:path gradientshapeok="t" o:connecttype="rect"/>
              </v:shapetype>
              <v:shape id="Text Box 3" o:spid="_x0000_s1026" type="#_x0000_t202" style="position:absolute;margin-left:-57.6pt;margin-top:19.45pt;width:236.4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" stroked="f">
                <v:textbox>
                  <w:txbxContent>
                    <w:p w14:paraId="1AF7CAEC" w14:textId="2D0B7E3D" w:rsidR="00D843F2" w:rsidRPr="0041761F" w:rsidRDefault="00D843F2" w:rsidP="00D843F2">
                      <w:pPr>
                        <w:rPr>
                          <w:rFonts w:ascii="Times New Roman" w:hAnsi="Times New Roman"/>
                          <w:sz w:val="24"/>
                          <w:szCs w:val="24"/>
                        </w:rPr>
                      </w:pPr>
                      <w:r>
                        <w:rPr>
                          <w:rFonts w:ascii="Times New Roman" w:hAnsi="Times New Roman"/>
                          <w:sz w:val="24"/>
                          <w:szCs w:val="24"/>
                        </w:rPr>
                        <w:t xml:space="preserve">Tel: </w:t>
                      </w:r>
                      <w:r w:rsidR="0096225D">
                        <w:rPr>
                          <w:rFonts w:ascii="Fira Sans" w:hAnsi="Fira Sans"/>
                          <w:color w:val="999999"/>
                          <w:sz w:val="20"/>
                          <w:szCs w:val="20"/>
                          <w:shd w:val="clear" w:color="auto" w:fill="FFFFFF"/>
                        </w:rPr>
                        <w:t>(+232)78-522-838</w:t>
                      </w:r>
                    </w:p>
                    <w:p w14:paraId="2F307A7B" w14:textId="77777777" w:rsidR="00D843F2" w:rsidRPr="0041761F" w:rsidRDefault="00D843F2" w:rsidP="00D843F2">
                      <w:pPr>
                        <w:rPr>
                          <w:rFonts w:ascii="Times New Roman" w:hAnsi="Times New Roman"/>
                          <w:sz w:val="24"/>
                          <w:szCs w:val="24"/>
                        </w:rPr>
                      </w:pPr>
                      <w:r w:rsidRPr="0041761F">
                        <w:rPr>
                          <w:rFonts w:ascii="Times New Roman" w:hAnsi="Times New Roman"/>
                          <w:sz w:val="24"/>
                          <w:szCs w:val="24"/>
                        </w:rPr>
                        <w:t xml:space="preserve">Email: </w:t>
                      </w:r>
                      <w:hyperlink r:id="rId11" w:history="1">
                        <w:r w:rsidRPr="00B85264">
                          <w:rPr>
                            <w:rStyle w:val="Hyperlink"/>
                            <w:rFonts w:ascii="Fira Sans" w:hAnsi="Fira Sans"/>
                            <w:sz w:val="20"/>
                            <w:szCs w:val="20"/>
                            <w:shd w:val="clear" w:color="auto" w:fill="FFFFFF"/>
                          </w:rPr>
                          <w:t>info@tourism.gov.sl</w:t>
                        </w:r>
                      </w:hyperlink>
                      <w:r>
                        <w:rPr>
                          <w:rFonts w:ascii="Fira Sans" w:hAnsi="Fira Sans"/>
                          <w:color w:val="999999"/>
                          <w:sz w:val="20"/>
                          <w:szCs w:val="20"/>
                          <w:shd w:val="clear" w:color="auto" w:fill="FFFFFF"/>
                        </w:rPr>
                        <w:t xml:space="preserve"> </w:t>
                      </w:r>
                    </w:p>
                  </w:txbxContent>
                </v:textbox>
              </v:shape>
            </w:pict>
          </mc:Fallback>
        </mc:AlternateContent>
      </w:r>
      <w:r w:rsidRPr="0041761F">
        <w:rPr>
          <w:rFonts w:ascii="Times New Roman" w:eastAsia="Times New Roman" w:hAnsi="Times New Roman"/>
          <w:i/>
          <w:noProof/>
          <w:color w:val="FFFFFF"/>
        </w:rPr>
        <mc:AlternateContent>
          <mc:Choice Requires="wps">
            <w:drawing>
              <wp:anchor distT="0" distB="0" distL="114300" distR="114300" simplePos="0" relativeHeight="251662336" behindDoc="0" locked="0" layoutInCell="1" allowOverlap="1" wp14:anchorId="3B26C032" wp14:editId="662FE834">
                <wp:simplePos x="0" y="0"/>
                <wp:positionH relativeFrom="column">
                  <wp:posOffset>4632960</wp:posOffset>
                </wp:positionH>
                <wp:positionV relativeFrom="paragraph">
                  <wp:posOffset>285115</wp:posOffset>
                </wp:positionV>
                <wp:extent cx="1981200" cy="1104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98E371" w14:textId="77777777" w:rsidR="00D843F2" w:rsidRPr="004B2D4F" w:rsidRDefault="00D843F2" w:rsidP="00D843F2">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265A1C3A" w14:textId="77777777" w:rsidR="00D843F2" w:rsidRPr="004B2D4F" w:rsidRDefault="00D843F2" w:rsidP="00D843F2">
                            <w:pPr>
                              <w:spacing w:line="240" w:lineRule="auto"/>
                              <w:contextualSpacing/>
                              <w:rPr>
                                <w:rFonts w:ascii="Times New Roman" w:hAnsi="Times New Roman"/>
                                <w:sz w:val="24"/>
                                <w:szCs w:val="24"/>
                              </w:rPr>
                            </w:pPr>
                            <w:r>
                              <w:rPr>
                                <w:rFonts w:ascii="Times New Roman" w:hAnsi="Times New Roman"/>
                                <w:sz w:val="24"/>
                                <w:szCs w:val="24"/>
                              </w:rPr>
                              <w:t>28B Kingharman Road</w:t>
                            </w:r>
                          </w:p>
                          <w:p w14:paraId="69F99D0F" w14:textId="77777777" w:rsidR="00D843F2" w:rsidRPr="004B2D4F" w:rsidRDefault="00D843F2" w:rsidP="00D843F2">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280B26F0" w14:textId="77777777" w:rsidR="00D843F2" w:rsidRPr="004B2D4F" w:rsidRDefault="00D843F2" w:rsidP="00D843F2">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26C032" id="Text Box 2" o:spid="_x0000_s1027" type="#_x0000_t202" style="position:absolute;margin-left:364.8pt;margin-top:22.45pt;width:156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" stroked="f">
                <v:textbox>
                  <w:txbxContent>
                    <w:p w14:paraId="0A98E371" w14:textId="77777777" w:rsidR="00D843F2" w:rsidRPr="004B2D4F" w:rsidRDefault="00D843F2" w:rsidP="00D843F2">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265A1C3A" w14:textId="77777777" w:rsidR="00D843F2" w:rsidRPr="004B2D4F" w:rsidRDefault="00D843F2" w:rsidP="00D843F2">
                      <w:pPr>
                        <w:spacing w:line="240" w:lineRule="auto"/>
                        <w:contextualSpacing/>
                        <w:rPr>
                          <w:rFonts w:ascii="Times New Roman" w:hAnsi="Times New Roman"/>
                          <w:sz w:val="24"/>
                          <w:szCs w:val="24"/>
                        </w:rPr>
                      </w:pPr>
                      <w:r>
                        <w:rPr>
                          <w:rFonts w:ascii="Times New Roman" w:hAnsi="Times New Roman"/>
                          <w:sz w:val="24"/>
                          <w:szCs w:val="24"/>
                        </w:rPr>
                        <w:t xml:space="preserve">28B </w:t>
                      </w:r>
                      <w:proofErr w:type="spellStart"/>
                      <w:r>
                        <w:rPr>
                          <w:rFonts w:ascii="Times New Roman" w:hAnsi="Times New Roman"/>
                          <w:sz w:val="24"/>
                          <w:szCs w:val="24"/>
                        </w:rPr>
                        <w:t>Kingharman</w:t>
                      </w:r>
                      <w:proofErr w:type="spellEnd"/>
                      <w:r>
                        <w:rPr>
                          <w:rFonts w:ascii="Times New Roman" w:hAnsi="Times New Roman"/>
                          <w:sz w:val="24"/>
                          <w:szCs w:val="24"/>
                        </w:rPr>
                        <w:t xml:space="preserve"> Road</w:t>
                      </w:r>
                    </w:p>
                    <w:p w14:paraId="69F99D0F" w14:textId="77777777" w:rsidR="00D843F2" w:rsidRPr="004B2D4F" w:rsidRDefault="00D843F2" w:rsidP="00D843F2">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280B26F0" w14:textId="77777777" w:rsidR="00D843F2" w:rsidRPr="004B2D4F" w:rsidRDefault="00D843F2" w:rsidP="00D843F2">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v:textbox>
              </v:shape>
            </w:pict>
          </mc:Fallback>
        </mc:AlternateContent>
      </w:r>
    </w:p>
    <w:p w14:paraId="75197A21" w14:textId="68E0BDB9" w:rsidR="00112029" w:rsidRDefault="00112029" w:rsidP="00112029">
      <w:pPr>
        <w:spacing w:after="0" w:line="240" w:lineRule="auto"/>
        <w:jc w:val="center"/>
        <w:rPr>
          <w:rFonts w:ascii="Times New Roman" w:eastAsia="Times New Roman" w:hAnsi="Times New Roman"/>
        </w:rPr>
      </w:pPr>
      <w:r w:rsidRPr="0041761F">
        <w:rPr>
          <w:rFonts w:ascii="Times New Roman" w:eastAsia="Times New Roman" w:hAnsi="Times New Roman"/>
          <w:i/>
          <w:noProof/>
          <w:color w:val="FFFFFF"/>
        </w:rPr>
        <w:drawing>
          <wp:inline distT="0" distB="0" distL="0" distR="0" wp14:anchorId="2C1BE710" wp14:editId="684ADC71">
            <wp:extent cx="1085701" cy="904875"/>
            <wp:effectExtent l="0" t="0" r="635" b="0"/>
            <wp:docPr id="1" name="Picture 1" descr="slcr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cr_4c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8686" cy="907363"/>
                    </a:xfrm>
                    <a:prstGeom prst="rect">
                      <a:avLst/>
                    </a:prstGeom>
                    <a:noFill/>
                    <a:ln>
                      <a:noFill/>
                    </a:ln>
                  </pic:spPr>
                </pic:pic>
              </a:graphicData>
            </a:graphic>
          </wp:inline>
        </w:drawing>
      </w:r>
    </w:p>
    <w:p w14:paraId="6D6F2FA8" w14:textId="77777777" w:rsidR="00112029" w:rsidRPr="00874361" w:rsidRDefault="00112029" w:rsidP="00112029">
      <w:pPr>
        <w:spacing w:after="0" w:line="240" w:lineRule="auto"/>
        <w:jc w:val="center"/>
        <w:rPr>
          <w:rFonts w:ascii="Times New Roman" w:eastAsia="Times New Roman" w:hAnsi="Times New Roman"/>
        </w:rPr>
      </w:pPr>
    </w:p>
    <w:p w14:paraId="5D8440FB" w14:textId="77777777" w:rsidR="00112029" w:rsidRPr="00D843F2" w:rsidRDefault="00112029" w:rsidP="00112029">
      <w:pPr>
        <w:pBdr>
          <w:bottom w:val="single" w:sz="12" w:space="1" w:color="auto"/>
        </w:pBdr>
        <w:tabs>
          <w:tab w:val="left" w:pos="5720"/>
        </w:tabs>
        <w:spacing w:after="0" w:line="240" w:lineRule="auto"/>
        <w:ind w:hanging="180"/>
        <w:jc w:val="center"/>
        <w:rPr>
          <w:rFonts w:ascii="Times New Roman" w:eastAsia="Times New Roman" w:hAnsi="Times New Roman"/>
          <w:b/>
          <w:sz w:val="40"/>
          <w:szCs w:val="20"/>
        </w:rPr>
      </w:pPr>
      <w:r w:rsidRPr="00D843F2">
        <w:rPr>
          <w:rFonts w:ascii="Times New Roman" w:eastAsia="Times New Roman" w:hAnsi="Times New Roman"/>
          <w:b/>
          <w:sz w:val="40"/>
          <w:szCs w:val="20"/>
        </w:rPr>
        <w:t>GOVERNMENT OF SIERRA LEONE</w:t>
      </w:r>
    </w:p>
    <w:p w14:paraId="35BDCE40" w14:textId="77777777" w:rsidR="00EF110C" w:rsidRPr="00D843F2" w:rsidRDefault="00EF110C" w:rsidP="00112029">
      <w:pPr>
        <w:tabs>
          <w:tab w:val="left" w:pos="5720"/>
        </w:tabs>
        <w:spacing w:after="0" w:line="240" w:lineRule="auto"/>
        <w:ind w:hanging="180"/>
        <w:jc w:val="center"/>
        <w:rPr>
          <w:rFonts w:ascii="Times New Roman" w:eastAsia="Times New Roman" w:hAnsi="Times New Roman"/>
          <w:b/>
          <w:sz w:val="24"/>
          <w:szCs w:val="20"/>
        </w:rPr>
      </w:pPr>
    </w:p>
    <w:p w14:paraId="0A582CBB" w14:textId="02BDE290" w:rsidR="008B7D2D" w:rsidRPr="00D843F2" w:rsidRDefault="008B7D2D" w:rsidP="00112029">
      <w:pPr>
        <w:tabs>
          <w:tab w:val="left" w:pos="5720"/>
        </w:tabs>
        <w:spacing w:after="0" w:line="240" w:lineRule="auto"/>
        <w:ind w:hanging="180"/>
        <w:jc w:val="center"/>
        <w:rPr>
          <w:rFonts w:ascii="Times New Roman" w:eastAsia="Times New Roman" w:hAnsi="Times New Roman"/>
          <w:b/>
          <w:sz w:val="40"/>
          <w:szCs w:val="20"/>
        </w:rPr>
      </w:pPr>
      <w:r w:rsidRPr="00D843F2">
        <w:rPr>
          <w:rFonts w:ascii="Times New Roman" w:eastAsia="Times New Roman" w:hAnsi="Times New Roman"/>
          <w:b/>
          <w:sz w:val="40"/>
          <w:szCs w:val="20"/>
        </w:rPr>
        <w:t>MINISTRY OF TOURISM AND CULTURAL AFFAIRS</w:t>
      </w:r>
    </w:p>
    <w:p w14:paraId="49A95905" w14:textId="77777777" w:rsidR="008B7D2D" w:rsidRDefault="008B7D2D" w:rsidP="00112029">
      <w:pPr>
        <w:tabs>
          <w:tab w:val="left" w:pos="5720"/>
        </w:tabs>
        <w:spacing w:after="0" w:line="240" w:lineRule="auto"/>
        <w:ind w:hanging="180"/>
        <w:jc w:val="center"/>
        <w:rPr>
          <w:rFonts w:ascii="Times New Roman" w:eastAsia="Times New Roman" w:hAnsi="Times New Roman"/>
          <w:b/>
          <w:sz w:val="20"/>
          <w:szCs w:val="20"/>
        </w:rPr>
      </w:pPr>
    </w:p>
    <w:p w14:paraId="4D9E4AC3" w14:textId="5BC43B54" w:rsidR="00EF110C" w:rsidRPr="000A1077" w:rsidRDefault="00EF110C" w:rsidP="00EF110C">
      <w:pPr>
        <w:jc w:val="both"/>
        <w:rPr>
          <w:rFonts w:ascii="Times New Roman" w:eastAsia="Times New Roman" w:hAnsi="Times New Roman"/>
          <w:b/>
          <w:sz w:val="32"/>
          <w:szCs w:val="44"/>
        </w:rPr>
      </w:pPr>
      <w:r w:rsidRPr="000A1077">
        <w:rPr>
          <w:rFonts w:ascii="Times New Roman" w:eastAsia="Times New Roman" w:hAnsi="Times New Roman"/>
          <w:b/>
          <w:sz w:val="32"/>
          <w:szCs w:val="44"/>
        </w:rPr>
        <w:t xml:space="preserve">CALL FOR </w:t>
      </w:r>
      <w:r w:rsidR="009B4773" w:rsidRPr="000A1077">
        <w:rPr>
          <w:rFonts w:ascii="Times New Roman" w:eastAsia="Times New Roman" w:hAnsi="Times New Roman"/>
          <w:b/>
          <w:sz w:val="32"/>
          <w:szCs w:val="44"/>
        </w:rPr>
        <w:t>EXPRESSIONS OF INTERST</w:t>
      </w:r>
      <w:r w:rsidRPr="000A1077">
        <w:rPr>
          <w:rFonts w:ascii="Times New Roman" w:eastAsia="Times New Roman" w:hAnsi="Times New Roman"/>
          <w:b/>
          <w:sz w:val="32"/>
          <w:szCs w:val="44"/>
        </w:rPr>
        <w:t xml:space="preserve"> FOR THE </w:t>
      </w:r>
      <w:r w:rsidR="00BA5D8B">
        <w:rPr>
          <w:rFonts w:ascii="Times New Roman" w:eastAsia="Times New Roman" w:hAnsi="Times New Roman"/>
          <w:b/>
          <w:sz w:val="32"/>
          <w:szCs w:val="44"/>
        </w:rPr>
        <w:t>LEASING</w:t>
      </w:r>
      <w:r w:rsidR="00A01C4F">
        <w:rPr>
          <w:rFonts w:ascii="Times New Roman" w:eastAsia="Times New Roman" w:hAnsi="Times New Roman"/>
          <w:b/>
          <w:sz w:val="32"/>
          <w:szCs w:val="44"/>
        </w:rPr>
        <w:t xml:space="preserve"> AND OPERATING</w:t>
      </w:r>
      <w:r w:rsidRPr="000A1077">
        <w:rPr>
          <w:rFonts w:ascii="Times New Roman" w:eastAsia="Times New Roman" w:hAnsi="Times New Roman"/>
          <w:b/>
          <w:sz w:val="32"/>
          <w:szCs w:val="44"/>
        </w:rPr>
        <w:t xml:space="preserve"> OF THE VIEWING PLATFORM AND </w:t>
      </w:r>
      <w:r w:rsidR="008B7D2D" w:rsidRPr="000A1077">
        <w:rPr>
          <w:rFonts w:ascii="Times New Roman" w:eastAsia="Times New Roman" w:hAnsi="Times New Roman"/>
          <w:b/>
          <w:sz w:val="32"/>
          <w:szCs w:val="44"/>
        </w:rPr>
        <w:t xml:space="preserve">ANCILLARY </w:t>
      </w:r>
      <w:r w:rsidRPr="000A1077">
        <w:rPr>
          <w:rFonts w:ascii="Times New Roman" w:eastAsia="Times New Roman" w:hAnsi="Times New Roman"/>
          <w:b/>
          <w:sz w:val="32"/>
          <w:szCs w:val="44"/>
        </w:rPr>
        <w:t>FACILITIES/SERVICES AT LEICESTER PEAK</w:t>
      </w:r>
    </w:p>
    <w:p w14:paraId="4CA6E8B1" w14:textId="1D99893F" w:rsidR="00EF110C" w:rsidRPr="00882653" w:rsidRDefault="000A1077" w:rsidP="00EF110C">
      <w:pPr>
        <w:spacing w:before="100" w:beforeAutospacing="1" w:after="100" w:afterAutospacing="1" w:line="240" w:lineRule="auto"/>
        <w:contextualSpacing/>
        <w:jc w:val="center"/>
        <w:rPr>
          <w:rFonts w:ascii="Times New Roman" w:eastAsia="Times New Roman" w:hAnsi="Times New Roman" w:cs="Times New Roman"/>
          <w:b/>
          <w:bCs/>
          <w:sz w:val="32"/>
          <w:szCs w:val="44"/>
        </w:rPr>
      </w:pPr>
      <w:r w:rsidRPr="000A1077">
        <w:rPr>
          <w:rFonts w:ascii="Times New Roman" w:eastAsia="Times New Roman" w:hAnsi="Times New Roman" w:cs="Times New Roman"/>
          <w:b/>
          <w:bCs/>
          <w:sz w:val="32"/>
          <w:szCs w:val="44"/>
        </w:rPr>
        <w:t>DATE OF ISSUE:</w:t>
      </w:r>
      <w:r w:rsidR="00882653">
        <w:rPr>
          <w:rFonts w:ascii="Times New Roman" w:eastAsia="Times New Roman" w:hAnsi="Times New Roman" w:cs="Times New Roman"/>
          <w:b/>
          <w:bCs/>
          <w:color w:val="FF0000"/>
          <w:sz w:val="32"/>
          <w:szCs w:val="44"/>
        </w:rPr>
        <w:t xml:space="preserve"> </w:t>
      </w:r>
      <w:r w:rsidR="00276245">
        <w:rPr>
          <w:rFonts w:ascii="Times New Roman" w:eastAsia="Times New Roman" w:hAnsi="Times New Roman" w:cs="Times New Roman"/>
          <w:b/>
          <w:bCs/>
          <w:sz w:val="32"/>
          <w:szCs w:val="44"/>
        </w:rPr>
        <w:t>2</w:t>
      </w:r>
      <w:r w:rsidR="00FA53EA">
        <w:rPr>
          <w:rFonts w:ascii="Times New Roman" w:eastAsia="Times New Roman" w:hAnsi="Times New Roman" w:cs="Times New Roman"/>
          <w:b/>
          <w:bCs/>
          <w:sz w:val="32"/>
          <w:szCs w:val="44"/>
        </w:rPr>
        <w:t>6</w:t>
      </w:r>
      <w:r w:rsidR="00D843F2" w:rsidRPr="00882653">
        <w:rPr>
          <w:rFonts w:ascii="Times New Roman" w:eastAsia="Times New Roman" w:hAnsi="Times New Roman" w:cs="Times New Roman"/>
          <w:b/>
          <w:bCs/>
          <w:sz w:val="32"/>
          <w:szCs w:val="44"/>
          <w:vertAlign w:val="superscript"/>
        </w:rPr>
        <w:t>th</w:t>
      </w:r>
      <w:r w:rsidR="00D843F2" w:rsidRPr="00882653">
        <w:rPr>
          <w:rFonts w:ascii="Times New Roman" w:eastAsia="Times New Roman" w:hAnsi="Times New Roman" w:cs="Times New Roman"/>
          <w:b/>
          <w:bCs/>
          <w:sz w:val="32"/>
          <w:szCs w:val="44"/>
        </w:rPr>
        <w:t xml:space="preserve"> </w:t>
      </w:r>
      <w:r w:rsidR="00276245">
        <w:rPr>
          <w:rFonts w:ascii="Times New Roman" w:eastAsia="Times New Roman" w:hAnsi="Times New Roman" w:cs="Times New Roman"/>
          <w:b/>
          <w:bCs/>
          <w:sz w:val="32"/>
          <w:szCs w:val="44"/>
        </w:rPr>
        <w:t>NOVEMBER</w:t>
      </w:r>
      <w:r w:rsidR="00D843F2" w:rsidRPr="00882653">
        <w:rPr>
          <w:rFonts w:ascii="Times New Roman" w:eastAsia="Times New Roman" w:hAnsi="Times New Roman" w:cs="Times New Roman"/>
          <w:b/>
          <w:bCs/>
          <w:sz w:val="32"/>
          <w:szCs w:val="44"/>
        </w:rPr>
        <w:t>, 2025</w:t>
      </w:r>
    </w:p>
    <w:p w14:paraId="3A399D93" w14:textId="77777777" w:rsidR="00EF110C" w:rsidRPr="000A1077" w:rsidRDefault="00EF110C" w:rsidP="00EF110C">
      <w:pPr>
        <w:spacing w:before="100" w:beforeAutospacing="1" w:after="100" w:afterAutospacing="1" w:line="240" w:lineRule="auto"/>
        <w:contextualSpacing/>
        <w:jc w:val="center"/>
        <w:rPr>
          <w:rFonts w:ascii="Times New Roman" w:eastAsia="Times New Roman" w:hAnsi="Times New Roman" w:cs="Times New Roman"/>
          <w:sz w:val="32"/>
          <w:szCs w:val="44"/>
        </w:rPr>
      </w:pPr>
    </w:p>
    <w:p w14:paraId="4F5EF0FC" w14:textId="77777777" w:rsidR="00EF110C" w:rsidRPr="000A1077" w:rsidRDefault="00EF110C" w:rsidP="00EF110C">
      <w:pPr>
        <w:pBdr>
          <w:bottom w:val="single" w:sz="12" w:space="1" w:color="auto"/>
        </w:pBdr>
        <w:spacing w:before="100" w:beforeAutospacing="1" w:after="0" w:line="240" w:lineRule="auto"/>
        <w:contextualSpacing/>
        <w:jc w:val="center"/>
        <w:rPr>
          <w:rFonts w:ascii="Times New Roman" w:eastAsia="Times New Roman" w:hAnsi="Times New Roman" w:cs="Times New Roman"/>
          <w:b/>
          <w:bCs/>
          <w:sz w:val="32"/>
          <w:szCs w:val="44"/>
        </w:rPr>
      </w:pPr>
      <w:r w:rsidRPr="000A1077">
        <w:rPr>
          <w:rFonts w:ascii="Times New Roman" w:eastAsia="Times New Roman" w:hAnsi="Times New Roman" w:cs="Times New Roman"/>
          <w:b/>
          <w:bCs/>
          <w:sz w:val="32"/>
          <w:szCs w:val="44"/>
        </w:rPr>
        <w:t>FIRM SELECTION</w:t>
      </w:r>
    </w:p>
    <w:p w14:paraId="084FD28F" w14:textId="77777777" w:rsidR="00EF110C" w:rsidRPr="0041761F" w:rsidRDefault="00EF110C" w:rsidP="00112029">
      <w:pPr>
        <w:tabs>
          <w:tab w:val="left" w:pos="5720"/>
        </w:tabs>
        <w:spacing w:after="0" w:line="240" w:lineRule="auto"/>
        <w:ind w:hanging="180"/>
        <w:jc w:val="center"/>
        <w:rPr>
          <w:rFonts w:ascii="Times New Roman" w:eastAsia="Times New Roman" w:hAnsi="Times New Roman"/>
          <w:b/>
          <w:sz w:val="20"/>
          <w:szCs w:val="20"/>
        </w:rPr>
      </w:pPr>
    </w:p>
    <w:p w14:paraId="794D77B6" w14:textId="77777777" w:rsidR="00112029" w:rsidRDefault="00112029" w:rsidP="00112029">
      <w:pPr>
        <w:pStyle w:val="ListParagraph"/>
        <w:spacing w:after="0" w:line="240" w:lineRule="auto"/>
        <w:ind w:left="0"/>
        <w:contextualSpacing w:val="0"/>
        <w:jc w:val="center"/>
        <w:rPr>
          <w:rFonts w:ascii="Times New Roman" w:eastAsia="Times New Roman" w:hAnsi="Times New Roman" w:cs="Times New Roman"/>
          <w:sz w:val="24"/>
          <w:szCs w:val="24"/>
        </w:rPr>
      </w:pPr>
    </w:p>
    <w:p w14:paraId="2BF67110" w14:textId="77777777" w:rsidR="00112029" w:rsidRDefault="00112029" w:rsidP="00112029">
      <w:pPr>
        <w:pStyle w:val="ListParagraph"/>
        <w:spacing w:after="0" w:line="240" w:lineRule="auto"/>
        <w:ind w:left="0"/>
        <w:contextualSpacing w:val="0"/>
        <w:jc w:val="center"/>
        <w:rPr>
          <w:rFonts w:ascii="Times New Roman" w:eastAsia="Times New Roman" w:hAnsi="Times New Roman" w:cs="Times New Roman"/>
          <w:sz w:val="24"/>
          <w:szCs w:val="24"/>
        </w:rPr>
      </w:pPr>
    </w:p>
    <w:p w14:paraId="285C34AD" w14:textId="77777777" w:rsidR="00112029" w:rsidRDefault="00112029" w:rsidP="00112029">
      <w:pPr>
        <w:pStyle w:val="ListParagraph"/>
        <w:spacing w:after="0" w:line="240" w:lineRule="auto"/>
        <w:ind w:left="0"/>
        <w:contextualSpacing w:val="0"/>
        <w:jc w:val="center"/>
        <w:rPr>
          <w:rFonts w:ascii="Times New Roman" w:eastAsia="Times New Roman" w:hAnsi="Times New Roman" w:cs="Times New Roman"/>
          <w:sz w:val="24"/>
          <w:szCs w:val="24"/>
        </w:rPr>
      </w:pPr>
    </w:p>
    <w:p w14:paraId="745D9DB9" w14:textId="77777777" w:rsidR="00112029" w:rsidRDefault="00112029" w:rsidP="00112029">
      <w:pPr>
        <w:pStyle w:val="ListParagraph"/>
        <w:spacing w:after="0" w:line="240" w:lineRule="auto"/>
        <w:ind w:left="0"/>
        <w:contextualSpacing w:val="0"/>
        <w:jc w:val="center"/>
        <w:rPr>
          <w:rFonts w:ascii="Times New Roman" w:eastAsia="Times New Roman" w:hAnsi="Times New Roman" w:cs="Times New Roman"/>
          <w:sz w:val="24"/>
          <w:szCs w:val="24"/>
        </w:rPr>
      </w:pPr>
    </w:p>
    <w:p w14:paraId="5B3397CA" w14:textId="32B60601" w:rsidR="000A1077" w:rsidRDefault="00EF110C" w:rsidP="00C46D26">
      <w:pPr>
        <w:pStyle w:val="ListParagraph"/>
        <w:spacing w:after="0" w:line="240" w:lineRule="auto"/>
        <w:ind w:left="0"/>
        <w:contextualSpacing w:val="0"/>
        <w:jc w:val="center"/>
        <w:rPr>
          <w:rFonts w:ascii="Times New Roman" w:eastAsia="Times New Roman" w:hAnsi="Times New Roman" w:cs="Times New Roman"/>
          <w:sz w:val="24"/>
          <w:szCs w:val="24"/>
        </w:rPr>
      </w:pPr>
      <w:r w:rsidRPr="00320384">
        <w:rPr>
          <w:rFonts w:ascii="Times New Roman" w:eastAsia="Times New Roman" w:hAnsi="Times New Roman" w:cs="Times New Roman"/>
          <w:noProof/>
          <w:sz w:val="24"/>
          <w:szCs w:val="24"/>
        </w:rPr>
        <w:drawing>
          <wp:inline distT="0" distB="0" distL="0" distR="0" wp14:anchorId="477A3A78" wp14:editId="3721EB1B">
            <wp:extent cx="3726180" cy="284479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61862" cy="2872037"/>
                    </a:xfrm>
                    <a:prstGeom prst="rect">
                      <a:avLst/>
                    </a:prstGeom>
                  </pic:spPr>
                </pic:pic>
              </a:graphicData>
            </a:graphic>
          </wp:inline>
        </w:drawing>
      </w:r>
    </w:p>
    <w:p w14:paraId="098DF96C" w14:textId="77777777" w:rsidR="00C46D26" w:rsidRDefault="00C46D26" w:rsidP="00C46D26">
      <w:pPr>
        <w:pStyle w:val="ListParagraph"/>
        <w:spacing w:after="0" w:line="240" w:lineRule="auto"/>
        <w:ind w:left="0"/>
        <w:contextualSpacing w:val="0"/>
        <w:jc w:val="center"/>
        <w:rPr>
          <w:rFonts w:ascii="Times New Roman" w:eastAsia="Times New Roman" w:hAnsi="Times New Roman" w:cs="Times New Roman"/>
          <w:sz w:val="24"/>
          <w:szCs w:val="24"/>
        </w:rPr>
      </w:pPr>
    </w:p>
    <w:p w14:paraId="0C112A3C" w14:textId="77777777" w:rsidR="00C46D26" w:rsidRPr="00C46D26" w:rsidRDefault="00C46D26" w:rsidP="00C46D26">
      <w:pPr>
        <w:pStyle w:val="ListParagraph"/>
        <w:spacing w:after="0" w:line="240" w:lineRule="auto"/>
        <w:ind w:left="0"/>
        <w:contextualSpacing w:val="0"/>
        <w:jc w:val="center"/>
        <w:rPr>
          <w:rFonts w:ascii="Times New Roman" w:eastAsia="Times New Roman" w:hAnsi="Times New Roman" w:cs="Times New Roman"/>
          <w:sz w:val="24"/>
          <w:szCs w:val="24"/>
        </w:rPr>
      </w:pPr>
    </w:p>
    <w:p w14:paraId="6AB59006" w14:textId="582CD95C" w:rsidR="00112029" w:rsidRPr="00106656" w:rsidRDefault="00112029" w:rsidP="00112029">
      <w:pPr>
        <w:jc w:val="both"/>
        <w:rPr>
          <w:rFonts w:ascii="Times New Roman" w:hAnsi="Times New Roman" w:cs="Times New Roman"/>
          <w:b/>
          <w:sz w:val="24"/>
          <w:szCs w:val="24"/>
        </w:rPr>
      </w:pPr>
      <w:r w:rsidRPr="00106656">
        <w:rPr>
          <w:rFonts w:ascii="Times New Roman" w:hAnsi="Times New Roman" w:cs="Times New Roman"/>
          <w:b/>
          <w:sz w:val="24"/>
          <w:szCs w:val="24"/>
        </w:rPr>
        <w:lastRenderedPageBreak/>
        <w:t xml:space="preserve">LETTER OF INVITATION </w:t>
      </w:r>
    </w:p>
    <w:p w14:paraId="52632ED0" w14:textId="63200C43" w:rsidR="00487F7B" w:rsidRPr="00106656" w:rsidRDefault="00487F7B" w:rsidP="00487F7B">
      <w:pPr>
        <w:jc w:val="both"/>
        <w:rPr>
          <w:rFonts w:ascii="Times New Roman" w:hAnsi="Times New Roman" w:cs="Times New Roman"/>
          <w:b/>
          <w:sz w:val="24"/>
          <w:szCs w:val="24"/>
        </w:rPr>
      </w:pPr>
      <w:r>
        <w:rPr>
          <w:rFonts w:ascii="Times New Roman" w:hAnsi="Times New Roman" w:cs="Times New Roman"/>
          <w:b/>
          <w:sz w:val="24"/>
          <w:szCs w:val="24"/>
        </w:rPr>
        <w:t xml:space="preserve">Call for </w:t>
      </w:r>
      <w:r w:rsidR="00100222">
        <w:rPr>
          <w:rFonts w:ascii="Times New Roman" w:hAnsi="Times New Roman" w:cs="Times New Roman"/>
          <w:b/>
          <w:sz w:val="24"/>
          <w:szCs w:val="24"/>
        </w:rPr>
        <w:t>Expressions of Interest</w:t>
      </w:r>
    </w:p>
    <w:p w14:paraId="4207CC56" w14:textId="0A74635B" w:rsidR="00487F7B" w:rsidRPr="00882653" w:rsidRDefault="00487F7B" w:rsidP="00487F7B">
      <w:pPr>
        <w:jc w:val="both"/>
        <w:rPr>
          <w:rFonts w:ascii="Times New Roman" w:hAnsi="Times New Roman" w:cs="Times New Roman"/>
          <w:sz w:val="24"/>
          <w:szCs w:val="24"/>
        </w:rPr>
      </w:pPr>
      <w:r w:rsidRPr="00882653">
        <w:rPr>
          <w:rFonts w:ascii="Times New Roman" w:hAnsi="Times New Roman" w:cs="Times New Roman"/>
          <w:b/>
          <w:sz w:val="24"/>
          <w:szCs w:val="24"/>
        </w:rPr>
        <w:t xml:space="preserve">Date: </w:t>
      </w:r>
      <w:r w:rsidR="00276245">
        <w:rPr>
          <w:rFonts w:ascii="Times New Roman" w:hAnsi="Times New Roman" w:cs="Times New Roman"/>
          <w:b/>
          <w:sz w:val="24"/>
          <w:szCs w:val="24"/>
        </w:rPr>
        <w:t>2</w:t>
      </w:r>
      <w:r w:rsidR="00FA53EA">
        <w:rPr>
          <w:rFonts w:ascii="Times New Roman" w:hAnsi="Times New Roman" w:cs="Times New Roman"/>
          <w:b/>
          <w:sz w:val="24"/>
          <w:szCs w:val="24"/>
        </w:rPr>
        <w:t>6</w:t>
      </w:r>
      <w:r w:rsidR="00D843F2" w:rsidRPr="00882653">
        <w:rPr>
          <w:rFonts w:ascii="Times New Roman" w:hAnsi="Times New Roman" w:cs="Times New Roman"/>
          <w:b/>
          <w:sz w:val="24"/>
          <w:szCs w:val="24"/>
          <w:vertAlign w:val="superscript"/>
        </w:rPr>
        <w:t>th</w:t>
      </w:r>
      <w:r w:rsidR="00276245">
        <w:rPr>
          <w:rFonts w:ascii="Times New Roman" w:hAnsi="Times New Roman" w:cs="Times New Roman"/>
          <w:b/>
          <w:sz w:val="24"/>
          <w:szCs w:val="24"/>
        </w:rPr>
        <w:t xml:space="preserve"> November</w:t>
      </w:r>
      <w:r w:rsidR="00D843F2" w:rsidRPr="00882653">
        <w:rPr>
          <w:rFonts w:ascii="Times New Roman" w:hAnsi="Times New Roman" w:cs="Times New Roman"/>
          <w:b/>
          <w:sz w:val="24"/>
          <w:szCs w:val="24"/>
        </w:rPr>
        <w:t>, 2025</w:t>
      </w:r>
    </w:p>
    <w:p w14:paraId="4036D2DD" w14:textId="77777777" w:rsidR="00112029" w:rsidRPr="00106656" w:rsidRDefault="00112029" w:rsidP="00112029">
      <w:pPr>
        <w:jc w:val="both"/>
        <w:rPr>
          <w:rFonts w:ascii="Times New Roman" w:hAnsi="Times New Roman" w:cs="Times New Roman"/>
          <w:sz w:val="24"/>
          <w:szCs w:val="24"/>
        </w:rPr>
      </w:pPr>
      <w:r w:rsidRPr="00106656">
        <w:rPr>
          <w:rFonts w:ascii="Times New Roman" w:hAnsi="Times New Roman" w:cs="Times New Roman"/>
          <w:sz w:val="24"/>
          <w:szCs w:val="24"/>
        </w:rPr>
        <w:t>Dear Sir/Madam</w:t>
      </w:r>
    </w:p>
    <w:p w14:paraId="1244370A" w14:textId="1D20CBC4" w:rsidR="00112029" w:rsidRPr="00106656" w:rsidRDefault="00D843F2" w:rsidP="00112029">
      <w:pPr>
        <w:pBdr>
          <w:bottom w:val="single" w:sz="12" w:space="1" w:color="auto"/>
        </w:pBdr>
        <w:jc w:val="both"/>
        <w:rPr>
          <w:rFonts w:ascii="Times New Roman" w:hAnsi="Times New Roman" w:cs="Times New Roman"/>
          <w:b/>
          <w:sz w:val="24"/>
          <w:szCs w:val="24"/>
        </w:rPr>
      </w:pPr>
      <w:r>
        <w:rPr>
          <w:rFonts w:ascii="Times New Roman" w:hAnsi="Times New Roman" w:cs="Times New Roman"/>
          <w:b/>
          <w:sz w:val="24"/>
          <w:szCs w:val="24"/>
        </w:rPr>
        <w:t>RE: Tender NO: MTCA-EOI-2</w:t>
      </w:r>
      <w:r w:rsidR="00112029" w:rsidRPr="00106656">
        <w:rPr>
          <w:rFonts w:ascii="Times New Roman" w:hAnsi="Times New Roman" w:cs="Times New Roman"/>
          <w:b/>
          <w:sz w:val="24"/>
          <w:szCs w:val="24"/>
        </w:rPr>
        <w:t xml:space="preserve">-2025: </w:t>
      </w:r>
      <w:r w:rsidR="00E17A78">
        <w:rPr>
          <w:rFonts w:ascii="Times New Roman" w:hAnsi="Times New Roman" w:cs="Times New Roman"/>
          <w:b/>
          <w:sz w:val="24"/>
          <w:szCs w:val="24"/>
        </w:rPr>
        <w:t>TO</w:t>
      </w:r>
      <w:r w:rsidR="00112029">
        <w:rPr>
          <w:rFonts w:ascii="Times New Roman" w:hAnsi="Times New Roman" w:cs="Times New Roman"/>
          <w:b/>
          <w:sz w:val="24"/>
          <w:szCs w:val="24"/>
        </w:rPr>
        <w:t xml:space="preserve"> </w:t>
      </w:r>
      <w:r w:rsidR="00A01C4F">
        <w:rPr>
          <w:rFonts w:ascii="Times New Roman" w:hAnsi="Times New Roman" w:cs="Times New Roman"/>
          <w:b/>
          <w:sz w:val="24"/>
          <w:szCs w:val="24"/>
        </w:rPr>
        <w:t>LEASE</w:t>
      </w:r>
      <w:r w:rsidR="00112029">
        <w:rPr>
          <w:rFonts w:ascii="Times New Roman" w:hAnsi="Times New Roman" w:cs="Times New Roman"/>
          <w:b/>
          <w:sz w:val="24"/>
          <w:szCs w:val="24"/>
        </w:rPr>
        <w:t xml:space="preserve"> </w:t>
      </w:r>
      <w:r w:rsidR="00E17A78">
        <w:rPr>
          <w:rFonts w:ascii="Times New Roman" w:hAnsi="Times New Roman" w:cs="Times New Roman"/>
          <w:b/>
          <w:sz w:val="24"/>
          <w:szCs w:val="24"/>
        </w:rPr>
        <w:t>THE VIEWING PLATFORM AND ITS ANCILLARY FACILITIES/SERVICES AT LEICESTER PEAK</w:t>
      </w:r>
    </w:p>
    <w:p w14:paraId="5E002A70" w14:textId="36D1C4EA" w:rsidR="00112029" w:rsidRDefault="00112029" w:rsidP="00112029">
      <w:pPr>
        <w:jc w:val="both"/>
        <w:rPr>
          <w:rFonts w:ascii="Times New Roman" w:hAnsi="Times New Roman" w:cs="Times New Roman"/>
          <w:sz w:val="24"/>
          <w:szCs w:val="24"/>
        </w:rPr>
      </w:pPr>
      <w:r>
        <w:rPr>
          <w:rFonts w:ascii="Times New Roman" w:hAnsi="Times New Roman" w:cs="Times New Roman"/>
          <w:sz w:val="24"/>
          <w:szCs w:val="24"/>
        </w:rPr>
        <w:t>The Government of Sierra Leone</w:t>
      </w:r>
      <w:r w:rsidR="001019EE">
        <w:rPr>
          <w:rFonts w:ascii="Times New Roman" w:hAnsi="Times New Roman" w:cs="Times New Roman"/>
          <w:sz w:val="24"/>
          <w:szCs w:val="24"/>
        </w:rPr>
        <w:t xml:space="preserve"> (GOSL)</w:t>
      </w:r>
      <w:r w:rsidR="00917BE7">
        <w:rPr>
          <w:rFonts w:ascii="Times New Roman" w:hAnsi="Times New Roman" w:cs="Times New Roman"/>
          <w:sz w:val="24"/>
          <w:szCs w:val="24"/>
        </w:rPr>
        <w:t xml:space="preserve">, through </w:t>
      </w:r>
      <w:r w:rsidR="001C4AF1">
        <w:rPr>
          <w:rFonts w:ascii="Times New Roman" w:hAnsi="Times New Roman" w:cs="Times New Roman"/>
          <w:sz w:val="24"/>
          <w:szCs w:val="24"/>
        </w:rPr>
        <w:t xml:space="preserve">the Ministry </w:t>
      </w:r>
      <w:r w:rsidR="002D78D8">
        <w:rPr>
          <w:rFonts w:ascii="Times New Roman" w:hAnsi="Times New Roman" w:cs="Times New Roman"/>
          <w:sz w:val="24"/>
          <w:szCs w:val="24"/>
        </w:rPr>
        <w:t xml:space="preserve">of </w:t>
      </w:r>
      <w:r>
        <w:rPr>
          <w:rFonts w:ascii="Times New Roman" w:hAnsi="Times New Roman" w:cs="Times New Roman"/>
          <w:sz w:val="24"/>
          <w:szCs w:val="24"/>
        </w:rPr>
        <w:t>Tourism and Cultural Affairs</w:t>
      </w:r>
      <w:r w:rsidR="00D843F2">
        <w:rPr>
          <w:rFonts w:ascii="Times New Roman" w:hAnsi="Times New Roman" w:cs="Times New Roman"/>
          <w:sz w:val="24"/>
          <w:szCs w:val="24"/>
        </w:rPr>
        <w:t xml:space="preserve"> (MTCA)</w:t>
      </w:r>
      <w:r w:rsidR="00917BE7">
        <w:rPr>
          <w:rFonts w:ascii="Times New Roman" w:hAnsi="Times New Roman" w:cs="Times New Roman"/>
          <w:sz w:val="24"/>
          <w:szCs w:val="24"/>
        </w:rPr>
        <w:t xml:space="preserve"> and the Ministry of Finance</w:t>
      </w:r>
      <w:r>
        <w:rPr>
          <w:rFonts w:ascii="Times New Roman" w:hAnsi="Times New Roman" w:cs="Times New Roman"/>
          <w:sz w:val="24"/>
          <w:szCs w:val="24"/>
        </w:rPr>
        <w:t>,</w:t>
      </w:r>
      <w:r w:rsidR="006863D3">
        <w:rPr>
          <w:rFonts w:ascii="Times New Roman" w:hAnsi="Times New Roman" w:cs="Times New Roman"/>
          <w:sz w:val="24"/>
          <w:szCs w:val="24"/>
        </w:rPr>
        <w:t xml:space="preserve"> </w:t>
      </w:r>
      <w:r w:rsidR="001C4AF1">
        <w:rPr>
          <w:rFonts w:ascii="Times New Roman" w:hAnsi="Times New Roman" w:cs="Times New Roman"/>
          <w:sz w:val="24"/>
          <w:szCs w:val="24"/>
        </w:rPr>
        <w:t>invites</w:t>
      </w:r>
      <w:r w:rsidRPr="00106656">
        <w:rPr>
          <w:rFonts w:ascii="Times New Roman" w:hAnsi="Times New Roman" w:cs="Times New Roman"/>
          <w:sz w:val="24"/>
          <w:szCs w:val="24"/>
        </w:rPr>
        <w:t xml:space="preserve"> eligible and qualified </w:t>
      </w:r>
      <w:r w:rsidR="00836551">
        <w:rPr>
          <w:rFonts w:ascii="Times New Roman" w:hAnsi="Times New Roman" w:cs="Times New Roman"/>
          <w:sz w:val="24"/>
          <w:szCs w:val="24"/>
        </w:rPr>
        <w:t>A</w:t>
      </w:r>
      <w:r w:rsidR="00AA46C7">
        <w:rPr>
          <w:rFonts w:ascii="Times New Roman" w:hAnsi="Times New Roman" w:cs="Times New Roman"/>
          <w:sz w:val="24"/>
          <w:szCs w:val="24"/>
        </w:rPr>
        <w:t>pplicants</w:t>
      </w:r>
      <w:r w:rsidRPr="00106656">
        <w:rPr>
          <w:rFonts w:ascii="Times New Roman" w:hAnsi="Times New Roman" w:cs="Times New Roman"/>
          <w:sz w:val="24"/>
          <w:szCs w:val="24"/>
        </w:rPr>
        <w:t xml:space="preserve"> </w:t>
      </w:r>
      <w:r>
        <w:rPr>
          <w:rFonts w:ascii="Times New Roman" w:hAnsi="Times New Roman" w:cs="Times New Roman"/>
          <w:sz w:val="24"/>
          <w:szCs w:val="24"/>
        </w:rPr>
        <w:t>to manage</w:t>
      </w:r>
      <w:r w:rsidRPr="00106656">
        <w:rPr>
          <w:rFonts w:ascii="Times New Roman" w:hAnsi="Times New Roman" w:cs="Times New Roman"/>
          <w:sz w:val="24"/>
          <w:szCs w:val="24"/>
        </w:rPr>
        <w:t xml:space="preserve"> its state-of-the-art- tourism facilities at Leicester Peak</w:t>
      </w:r>
      <w:r>
        <w:rPr>
          <w:rFonts w:ascii="Times New Roman" w:hAnsi="Times New Roman" w:cs="Times New Roman"/>
          <w:sz w:val="24"/>
          <w:szCs w:val="24"/>
        </w:rPr>
        <w:t>.</w:t>
      </w:r>
      <w:r w:rsidR="00E17A78">
        <w:rPr>
          <w:rFonts w:ascii="Times New Roman" w:hAnsi="Times New Roman" w:cs="Times New Roman"/>
          <w:sz w:val="24"/>
          <w:szCs w:val="24"/>
        </w:rPr>
        <w:t xml:space="preserve"> The facility consists of a </w:t>
      </w:r>
      <w:r w:rsidR="00764943">
        <w:rPr>
          <w:rFonts w:ascii="Times New Roman" w:hAnsi="Times New Roman" w:cs="Times New Roman"/>
          <w:sz w:val="24"/>
          <w:szCs w:val="24"/>
        </w:rPr>
        <w:t xml:space="preserve">564m Viewing Platform that provides a </w:t>
      </w:r>
      <w:r w:rsidR="00764943" w:rsidRPr="00764943">
        <w:rPr>
          <w:rFonts w:ascii="Times New Roman" w:hAnsi="Times New Roman" w:cs="Times New Roman"/>
          <w:sz w:val="24"/>
          <w:szCs w:val="24"/>
        </w:rPr>
        <w:t>270°</w:t>
      </w:r>
      <w:r w:rsidR="00764943">
        <w:rPr>
          <w:rFonts w:ascii="Times New Roman" w:hAnsi="Times New Roman" w:cs="Times New Roman"/>
          <w:sz w:val="24"/>
          <w:szCs w:val="24"/>
        </w:rPr>
        <w:t xml:space="preserve"> panoramic view of the green forest cover of the Western Area National Park, coastline, the city and its landmarks, the site of the 2017 landslide, and other scenic views.</w:t>
      </w:r>
    </w:p>
    <w:p w14:paraId="78F29061" w14:textId="422589EC" w:rsidR="00736474" w:rsidRDefault="00764943" w:rsidP="00112029">
      <w:pPr>
        <w:jc w:val="both"/>
        <w:rPr>
          <w:rFonts w:ascii="Times New Roman" w:hAnsi="Times New Roman" w:cs="Times New Roman"/>
          <w:sz w:val="24"/>
          <w:szCs w:val="24"/>
        </w:rPr>
      </w:pPr>
      <w:r>
        <w:rPr>
          <w:rFonts w:ascii="Times New Roman" w:hAnsi="Times New Roman" w:cs="Times New Roman"/>
          <w:sz w:val="24"/>
          <w:szCs w:val="24"/>
        </w:rPr>
        <w:t>GOSL, through the</w:t>
      </w:r>
      <w:r w:rsidR="00112029">
        <w:rPr>
          <w:rFonts w:ascii="Times New Roman" w:hAnsi="Times New Roman" w:cs="Times New Roman"/>
          <w:sz w:val="24"/>
          <w:szCs w:val="24"/>
        </w:rPr>
        <w:t xml:space="preserve"> Ministry</w:t>
      </w:r>
      <w:r>
        <w:rPr>
          <w:rFonts w:ascii="Times New Roman" w:hAnsi="Times New Roman" w:cs="Times New Roman"/>
          <w:sz w:val="24"/>
          <w:szCs w:val="24"/>
        </w:rPr>
        <w:t xml:space="preserve"> of </w:t>
      </w:r>
      <w:r w:rsidR="00044D35">
        <w:rPr>
          <w:rFonts w:ascii="Times New Roman" w:hAnsi="Times New Roman" w:cs="Times New Roman"/>
          <w:sz w:val="24"/>
          <w:szCs w:val="24"/>
        </w:rPr>
        <w:t xml:space="preserve">Finance and the Ministry of </w:t>
      </w:r>
      <w:r>
        <w:rPr>
          <w:rFonts w:ascii="Times New Roman" w:hAnsi="Times New Roman" w:cs="Times New Roman"/>
          <w:sz w:val="24"/>
          <w:szCs w:val="24"/>
        </w:rPr>
        <w:t>Tourism and Cultural Affairs</w:t>
      </w:r>
      <w:r w:rsidR="006863D3">
        <w:rPr>
          <w:rFonts w:ascii="Times New Roman" w:hAnsi="Times New Roman" w:cs="Times New Roman"/>
          <w:sz w:val="24"/>
          <w:szCs w:val="24"/>
        </w:rPr>
        <w:t xml:space="preserve">, </w:t>
      </w:r>
      <w:r w:rsidR="00112029">
        <w:rPr>
          <w:rFonts w:ascii="Times New Roman" w:hAnsi="Times New Roman" w:cs="Times New Roman"/>
          <w:sz w:val="24"/>
          <w:szCs w:val="24"/>
        </w:rPr>
        <w:t xml:space="preserve">wishes to invite interested and eligible candidates to submit </w:t>
      </w:r>
      <w:r w:rsidR="00D33D80">
        <w:rPr>
          <w:rFonts w:ascii="Times New Roman" w:hAnsi="Times New Roman" w:cs="Times New Roman"/>
          <w:sz w:val="24"/>
          <w:szCs w:val="24"/>
        </w:rPr>
        <w:t>E</w:t>
      </w:r>
      <w:r w:rsidR="00941783">
        <w:rPr>
          <w:rFonts w:ascii="Times New Roman" w:hAnsi="Times New Roman" w:cs="Times New Roman"/>
          <w:sz w:val="24"/>
          <w:szCs w:val="24"/>
        </w:rPr>
        <w:t xml:space="preserve">xpressions </w:t>
      </w:r>
      <w:r w:rsidR="00EB065A">
        <w:rPr>
          <w:rFonts w:ascii="Times New Roman" w:hAnsi="Times New Roman" w:cs="Times New Roman"/>
          <w:sz w:val="24"/>
          <w:szCs w:val="24"/>
        </w:rPr>
        <w:t>of</w:t>
      </w:r>
      <w:r w:rsidR="00941783">
        <w:rPr>
          <w:rFonts w:ascii="Times New Roman" w:hAnsi="Times New Roman" w:cs="Times New Roman"/>
          <w:sz w:val="24"/>
          <w:szCs w:val="24"/>
        </w:rPr>
        <w:t xml:space="preserve"> Interest (EOIs)</w:t>
      </w:r>
      <w:r w:rsidR="00D33D80">
        <w:rPr>
          <w:rFonts w:ascii="Times New Roman" w:hAnsi="Times New Roman" w:cs="Times New Roman"/>
          <w:sz w:val="24"/>
          <w:szCs w:val="24"/>
        </w:rPr>
        <w:t xml:space="preserve"> </w:t>
      </w:r>
      <w:r w:rsidR="00112029">
        <w:rPr>
          <w:rFonts w:ascii="Times New Roman" w:hAnsi="Times New Roman" w:cs="Times New Roman"/>
          <w:sz w:val="24"/>
          <w:szCs w:val="24"/>
        </w:rPr>
        <w:t>for managing the already completed tourism structures at Leicester Peak.</w:t>
      </w:r>
      <w:r w:rsidR="00712033">
        <w:rPr>
          <w:rFonts w:ascii="Times New Roman" w:hAnsi="Times New Roman" w:cs="Times New Roman"/>
          <w:sz w:val="24"/>
          <w:szCs w:val="24"/>
        </w:rPr>
        <w:t xml:space="preserve">  </w:t>
      </w:r>
      <w:r w:rsidR="003B7C7D">
        <w:rPr>
          <w:rFonts w:ascii="Times New Roman" w:hAnsi="Times New Roman" w:cs="Times New Roman"/>
          <w:sz w:val="24"/>
          <w:szCs w:val="24"/>
        </w:rPr>
        <w:t xml:space="preserve">A short list of </w:t>
      </w:r>
      <w:r w:rsidR="00712033">
        <w:rPr>
          <w:rFonts w:ascii="Times New Roman" w:hAnsi="Times New Roman" w:cs="Times New Roman"/>
          <w:sz w:val="24"/>
          <w:szCs w:val="24"/>
        </w:rPr>
        <w:t xml:space="preserve">Applicants will be invited to </w:t>
      </w:r>
      <w:r w:rsidR="005D3D19">
        <w:rPr>
          <w:rFonts w:ascii="Times New Roman" w:hAnsi="Times New Roman" w:cs="Times New Roman"/>
          <w:sz w:val="24"/>
          <w:szCs w:val="24"/>
        </w:rPr>
        <w:t>submit formal proposals for the management of the facilities.</w:t>
      </w:r>
    </w:p>
    <w:p w14:paraId="4768E02E" w14:textId="03C5EC8B" w:rsidR="00112029" w:rsidRDefault="00736474" w:rsidP="00112029">
      <w:pPr>
        <w:jc w:val="both"/>
        <w:rPr>
          <w:rFonts w:ascii="Times New Roman" w:hAnsi="Times New Roman" w:cs="Times New Roman"/>
          <w:sz w:val="24"/>
          <w:szCs w:val="24"/>
        </w:rPr>
      </w:pPr>
      <w:r>
        <w:rPr>
          <w:rFonts w:ascii="Times New Roman" w:hAnsi="Times New Roman" w:cs="Times New Roman"/>
          <w:sz w:val="24"/>
          <w:szCs w:val="24"/>
        </w:rPr>
        <w:t>It is the intention of the Government of Sierra Leone</w:t>
      </w:r>
      <w:r w:rsidR="00044D35">
        <w:rPr>
          <w:rFonts w:ascii="Times New Roman" w:hAnsi="Times New Roman" w:cs="Times New Roman"/>
          <w:sz w:val="24"/>
          <w:szCs w:val="24"/>
        </w:rPr>
        <w:t xml:space="preserve"> </w:t>
      </w:r>
      <w:r w:rsidR="00037338">
        <w:rPr>
          <w:rFonts w:ascii="Times New Roman" w:hAnsi="Times New Roman" w:cs="Times New Roman"/>
          <w:sz w:val="24"/>
          <w:szCs w:val="24"/>
        </w:rPr>
        <w:t xml:space="preserve">that the facilities will be managed </w:t>
      </w:r>
      <w:r w:rsidR="00AF48ED">
        <w:rPr>
          <w:rFonts w:ascii="Times New Roman" w:hAnsi="Times New Roman" w:cs="Times New Roman"/>
          <w:sz w:val="24"/>
          <w:szCs w:val="24"/>
        </w:rPr>
        <w:t xml:space="preserve">subject to </w:t>
      </w:r>
      <w:r>
        <w:rPr>
          <w:rFonts w:ascii="Times New Roman" w:hAnsi="Times New Roman" w:cs="Times New Roman"/>
          <w:sz w:val="24"/>
          <w:szCs w:val="24"/>
        </w:rPr>
        <w:t xml:space="preserve">a Lease Agreement with the </w:t>
      </w:r>
      <w:r w:rsidR="006103C7">
        <w:rPr>
          <w:rFonts w:ascii="Times New Roman" w:hAnsi="Times New Roman" w:cs="Times New Roman"/>
          <w:sz w:val="24"/>
          <w:szCs w:val="24"/>
        </w:rPr>
        <w:t>successful Applicant.</w:t>
      </w:r>
      <w:r w:rsidR="00112029">
        <w:rPr>
          <w:rFonts w:ascii="Times New Roman" w:hAnsi="Times New Roman" w:cs="Times New Roman"/>
          <w:sz w:val="24"/>
          <w:szCs w:val="24"/>
        </w:rPr>
        <w:t xml:space="preserve">  </w:t>
      </w:r>
    </w:p>
    <w:tbl>
      <w:tblPr>
        <w:tblStyle w:val="TableGrid"/>
        <w:tblW w:w="9535" w:type="dxa"/>
        <w:tblLook w:val="04A0" w:firstRow="1" w:lastRow="0" w:firstColumn="1" w:lastColumn="0" w:noHBand="0" w:noVBand="1"/>
      </w:tblPr>
      <w:tblGrid>
        <w:gridCol w:w="985"/>
        <w:gridCol w:w="3060"/>
        <w:gridCol w:w="3690"/>
        <w:gridCol w:w="1800"/>
      </w:tblGrid>
      <w:tr w:rsidR="00112029" w14:paraId="26BB5441" w14:textId="77777777" w:rsidTr="00276245">
        <w:tc>
          <w:tcPr>
            <w:tcW w:w="985" w:type="dxa"/>
          </w:tcPr>
          <w:p w14:paraId="1D6D2838" w14:textId="77777777" w:rsidR="00112029" w:rsidRPr="00E35A5B" w:rsidRDefault="00112029" w:rsidP="00764943">
            <w:pPr>
              <w:jc w:val="both"/>
              <w:rPr>
                <w:rFonts w:ascii="Times New Roman" w:hAnsi="Times New Roman" w:cs="Times New Roman"/>
                <w:b/>
                <w:sz w:val="24"/>
                <w:szCs w:val="24"/>
              </w:rPr>
            </w:pPr>
            <w:r w:rsidRPr="00E35A5B">
              <w:rPr>
                <w:rFonts w:ascii="Times New Roman" w:hAnsi="Times New Roman" w:cs="Times New Roman"/>
                <w:b/>
                <w:sz w:val="24"/>
                <w:szCs w:val="24"/>
              </w:rPr>
              <w:t>ITEM</w:t>
            </w:r>
          </w:p>
          <w:p w14:paraId="7FACA835" w14:textId="77777777" w:rsidR="00112029" w:rsidRPr="00E35A5B" w:rsidRDefault="00112029" w:rsidP="00764943">
            <w:pPr>
              <w:jc w:val="both"/>
              <w:rPr>
                <w:rFonts w:ascii="Times New Roman" w:hAnsi="Times New Roman" w:cs="Times New Roman"/>
                <w:b/>
                <w:sz w:val="24"/>
                <w:szCs w:val="24"/>
              </w:rPr>
            </w:pPr>
          </w:p>
        </w:tc>
        <w:tc>
          <w:tcPr>
            <w:tcW w:w="3060" w:type="dxa"/>
          </w:tcPr>
          <w:p w14:paraId="1DBDFE7B" w14:textId="77777777" w:rsidR="00112029" w:rsidRPr="00E35A5B" w:rsidRDefault="00112029" w:rsidP="00764943">
            <w:pPr>
              <w:jc w:val="both"/>
              <w:rPr>
                <w:rFonts w:ascii="Times New Roman" w:hAnsi="Times New Roman" w:cs="Times New Roman"/>
                <w:b/>
                <w:sz w:val="24"/>
                <w:szCs w:val="24"/>
              </w:rPr>
            </w:pPr>
            <w:r w:rsidRPr="00E35A5B">
              <w:rPr>
                <w:rFonts w:ascii="Times New Roman" w:hAnsi="Times New Roman" w:cs="Times New Roman"/>
                <w:b/>
                <w:sz w:val="24"/>
                <w:szCs w:val="24"/>
              </w:rPr>
              <w:t>TENDER REF. NO.</w:t>
            </w:r>
          </w:p>
        </w:tc>
        <w:tc>
          <w:tcPr>
            <w:tcW w:w="3690" w:type="dxa"/>
          </w:tcPr>
          <w:p w14:paraId="1CD866AA" w14:textId="77777777" w:rsidR="00112029" w:rsidRPr="00E35A5B" w:rsidRDefault="00112029" w:rsidP="00764943">
            <w:pPr>
              <w:jc w:val="both"/>
              <w:rPr>
                <w:rFonts w:ascii="Times New Roman" w:hAnsi="Times New Roman" w:cs="Times New Roman"/>
                <w:b/>
                <w:sz w:val="24"/>
                <w:szCs w:val="24"/>
              </w:rPr>
            </w:pPr>
            <w:r w:rsidRPr="00E35A5B">
              <w:rPr>
                <w:rFonts w:ascii="Times New Roman" w:hAnsi="Times New Roman" w:cs="Times New Roman"/>
                <w:b/>
                <w:sz w:val="24"/>
                <w:szCs w:val="24"/>
              </w:rPr>
              <w:t>TENDER NAME</w:t>
            </w:r>
          </w:p>
        </w:tc>
        <w:tc>
          <w:tcPr>
            <w:tcW w:w="1800" w:type="dxa"/>
          </w:tcPr>
          <w:p w14:paraId="34E74127" w14:textId="77777777" w:rsidR="00112029" w:rsidRPr="00E35A5B" w:rsidRDefault="00112029" w:rsidP="00764943">
            <w:pPr>
              <w:jc w:val="both"/>
              <w:rPr>
                <w:rFonts w:ascii="Times New Roman" w:hAnsi="Times New Roman" w:cs="Times New Roman"/>
                <w:b/>
                <w:sz w:val="24"/>
                <w:szCs w:val="24"/>
              </w:rPr>
            </w:pPr>
            <w:r w:rsidRPr="00E35A5B">
              <w:rPr>
                <w:rFonts w:ascii="Times New Roman" w:hAnsi="Times New Roman" w:cs="Times New Roman"/>
                <w:b/>
                <w:sz w:val="24"/>
                <w:szCs w:val="24"/>
              </w:rPr>
              <w:t>CLOSING DATE</w:t>
            </w:r>
          </w:p>
        </w:tc>
      </w:tr>
      <w:tr w:rsidR="00112029" w14:paraId="73523A87" w14:textId="77777777" w:rsidTr="00276245">
        <w:tc>
          <w:tcPr>
            <w:tcW w:w="985" w:type="dxa"/>
          </w:tcPr>
          <w:p w14:paraId="7B9C0858" w14:textId="77777777" w:rsidR="00112029" w:rsidRDefault="00112029" w:rsidP="00764943">
            <w:pPr>
              <w:jc w:val="both"/>
              <w:rPr>
                <w:rFonts w:ascii="Times New Roman" w:hAnsi="Times New Roman" w:cs="Times New Roman"/>
                <w:sz w:val="24"/>
                <w:szCs w:val="24"/>
              </w:rPr>
            </w:pPr>
            <w:r>
              <w:rPr>
                <w:rFonts w:ascii="Times New Roman" w:hAnsi="Times New Roman" w:cs="Times New Roman"/>
                <w:sz w:val="24"/>
                <w:szCs w:val="24"/>
              </w:rPr>
              <w:t>1.</w:t>
            </w:r>
          </w:p>
          <w:p w14:paraId="2BF903CB" w14:textId="77777777" w:rsidR="00112029" w:rsidRDefault="00112029" w:rsidP="00764943">
            <w:pPr>
              <w:jc w:val="both"/>
              <w:rPr>
                <w:rFonts w:ascii="Times New Roman" w:hAnsi="Times New Roman" w:cs="Times New Roman"/>
                <w:sz w:val="24"/>
                <w:szCs w:val="24"/>
              </w:rPr>
            </w:pPr>
          </w:p>
        </w:tc>
        <w:tc>
          <w:tcPr>
            <w:tcW w:w="3060" w:type="dxa"/>
          </w:tcPr>
          <w:p w14:paraId="0B1344E9" w14:textId="501DBBD1" w:rsidR="00112029" w:rsidRDefault="00F70AEA" w:rsidP="008B7D2D">
            <w:pPr>
              <w:jc w:val="both"/>
              <w:rPr>
                <w:rFonts w:ascii="Times New Roman" w:hAnsi="Times New Roman" w:cs="Times New Roman"/>
                <w:sz w:val="24"/>
                <w:szCs w:val="24"/>
              </w:rPr>
            </w:pPr>
            <w:r w:rsidRPr="00882653">
              <w:rPr>
                <w:rFonts w:ascii="Times New Roman" w:hAnsi="Times New Roman" w:cs="Times New Roman"/>
                <w:b/>
                <w:sz w:val="24"/>
                <w:szCs w:val="24"/>
              </w:rPr>
              <w:t>GOSL/</w:t>
            </w:r>
            <w:r w:rsidR="008B7D2D" w:rsidRPr="00882653">
              <w:rPr>
                <w:rFonts w:ascii="Times New Roman" w:hAnsi="Times New Roman" w:cs="Times New Roman"/>
                <w:b/>
                <w:sz w:val="24"/>
                <w:szCs w:val="24"/>
              </w:rPr>
              <w:t>MTCA</w:t>
            </w:r>
            <w:r w:rsidR="00D843F2" w:rsidRPr="00882653">
              <w:rPr>
                <w:rFonts w:ascii="Times New Roman" w:hAnsi="Times New Roman" w:cs="Times New Roman"/>
                <w:b/>
                <w:sz w:val="24"/>
                <w:szCs w:val="24"/>
              </w:rPr>
              <w:t>-EOI-2</w:t>
            </w:r>
            <w:r w:rsidR="00112029" w:rsidRPr="00882653">
              <w:rPr>
                <w:rFonts w:ascii="Times New Roman" w:hAnsi="Times New Roman" w:cs="Times New Roman"/>
                <w:b/>
                <w:sz w:val="24"/>
                <w:szCs w:val="24"/>
              </w:rPr>
              <w:t>-2025</w:t>
            </w:r>
          </w:p>
        </w:tc>
        <w:tc>
          <w:tcPr>
            <w:tcW w:w="3690" w:type="dxa"/>
          </w:tcPr>
          <w:p w14:paraId="7D476107" w14:textId="10175CC7" w:rsidR="00112029" w:rsidRDefault="00A01C4F" w:rsidP="00A01C4F">
            <w:pPr>
              <w:jc w:val="both"/>
              <w:rPr>
                <w:rFonts w:ascii="Times New Roman" w:hAnsi="Times New Roman" w:cs="Times New Roman"/>
                <w:sz w:val="24"/>
                <w:szCs w:val="24"/>
              </w:rPr>
            </w:pPr>
            <w:r>
              <w:rPr>
                <w:rFonts w:ascii="Times New Roman" w:hAnsi="Times New Roman" w:cs="Times New Roman"/>
                <w:sz w:val="24"/>
                <w:szCs w:val="24"/>
              </w:rPr>
              <w:t xml:space="preserve">Leasing </w:t>
            </w:r>
            <w:r w:rsidR="00112029">
              <w:rPr>
                <w:rFonts w:ascii="Times New Roman" w:hAnsi="Times New Roman" w:cs="Times New Roman"/>
                <w:sz w:val="24"/>
                <w:szCs w:val="24"/>
              </w:rPr>
              <w:t>of touris</w:t>
            </w:r>
            <w:r w:rsidR="00F70AEA">
              <w:rPr>
                <w:rFonts w:ascii="Times New Roman" w:hAnsi="Times New Roman" w:cs="Times New Roman"/>
                <w:sz w:val="24"/>
                <w:szCs w:val="24"/>
              </w:rPr>
              <w:t>t facilities at Leicester peak</w:t>
            </w:r>
            <w:r w:rsidR="00764943">
              <w:rPr>
                <w:rFonts w:ascii="Times New Roman" w:hAnsi="Times New Roman" w:cs="Times New Roman"/>
                <w:sz w:val="24"/>
                <w:szCs w:val="24"/>
              </w:rPr>
              <w:t xml:space="preserve"> </w:t>
            </w:r>
          </w:p>
        </w:tc>
        <w:tc>
          <w:tcPr>
            <w:tcW w:w="1800" w:type="dxa"/>
          </w:tcPr>
          <w:p w14:paraId="36624733" w14:textId="33CECA38" w:rsidR="00112029" w:rsidRDefault="00FA53EA" w:rsidP="00276245">
            <w:pPr>
              <w:jc w:val="both"/>
              <w:rPr>
                <w:rFonts w:ascii="Times New Roman" w:hAnsi="Times New Roman" w:cs="Times New Roman"/>
                <w:sz w:val="24"/>
                <w:szCs w:val="24"/>
              </w:rPr>
            </w:pPr>
            <w:r>
              <w:rPr>
                <w:rFonts w:ascii="Times New Roman" w:hAnsi="Times New Roman" w:cs="Times New Roman"/>
                <w:sz w:val="24"/>
                <w:szCs w:val="24"/>
              </w:rPr>
              <w:t>10</w:t>
            </w:r>
            <w:r w:rsidRPr="00FA53EA">
              <w:rPr>
                <w:rFonts w:ascii="Times New Roman" w:hAnsi="Times New Roman" w:cs="Times New Roman"/>
                <w:sz w:val="24"/>
                <w:szCs w:val="24"/>
                <w:vertAlign w:val="superscript"/>
              </w:rPr>
              <w:t>th</w:t>
            </w:r>
            <w:r w:rsidR="00276245">
              <w:rPr>
                <w:rFonts w:ascii="Times New Roman" w:hAnsi="Times New Roman" w:cs="Times New Roman"/>
                <w:sz w:val="24"/>
                <w:szCs w:val="24"/>
              </w:rPr>
              <w:t xml:space="preserve"> December</w:t>
            </w:r>
            <w:r w:rsidR="00D843F2" w:rsidRPr="00882653">
              <w:rPr>
                <w:rFonts w:ascii="Times New Roman" w:hAnsi="Times New Roman" w:cs="Times New Roman"/>
                <w:sz w:val="24"/>
                <w:szCs w:val="24"/>
              </w:rPr>
              <w:t>, 2025</w:t>
            </w:r>
          </w:p>
        </w:tc>
      </w:tr>
    </w:tbl>
    <w:p w14:paraId="349C466E" w14:textId="77777777" w:rsidR="00112029" w:rsidRDefault="00112029" w:rsidP="00112029">
      <w:pPr>
        <w:jc w:val="both"/>
        <w:rPr>
          <w:rFonts w:ascii="Times New Roman" w:hAnsi="Times New Roman" w:cs="Times New Roman"/>
          <w:sz w:val="24"/>
          <w:szCs w:val="24"/>
        </w:rPr>
      </w:pPr>
    </w:p>
    <w:p w14:paraId="1022FF46" w14:textId="77777777" w:rsidR="00D843F2" w:rsidRDefault="00D843F2" w:rsidP="00D843F2">
      <w:pPr>
        <w:tabs>
          <w:tab w:val="left" w:pos="7034"/>
        </w:tabs>
        <w:jc w:val="both"/>
        <w:rPr>
          <w:rFonts w:ascii="Times New Roman" w:hAnsi="Times New Roman" w:cs="Times New Roman"/>
          <w:sz w:val="24"/>
          <w:szCs w:val="24"/>
        </w:rPr>
      </w:pPr>
      <w:r>
        <w:rPr>
          <w:rFonts w:ascii="Times New Roman" w:hAnsi="Times New Roman" w:cs="Times New Roman"/>
          <w:sz w:val="24"/>
          <w:szCs w:val="24"/>
        </w:rPr>
        <w:t>Communication with regards to the EOI must be in writing and sent to the following email:</w:t>
      </w:r>
      <w:r w:rsidRPr="001B77B3">
        <w:t xml:space="preserve"> </w:t>
      </w:r>
      <w:r>
        <w:rPr>
          <w:rStyle w:val="Hyperlink"/>
          <w:rFonts w:ascii="Times New Roman" w:hAnsi="Times New Roman" w:cs="Times New Roman"/>
          <w:sz w:val="24"/>
          <w:szCs w:val="24"/>
        </w:rPr>
        <w:t>kamarammartha123@gmail.com</w:t>
      </w:r>
      <w:r>
        <w:rPr>
          <w:rFonts w:ascii="Times New Roman" w:hAnsi="Times New Roman" w:cs="Times New Roman"/>
          <w:sz w:val="24"/>
          <w:szCs w:val="24"/>
        </w:rPr>
        <w:t xml:space="preserve"> and copy </w:t>
      </w:r>
      <w:hyperlink r:id="rId14" w:history="1">
        <w:r w:rsidRPr="00BC7C11">
          <w:rPr>
            <w:rStyle w:val="Hyperlink"/>
            <w:rFonts w:ascii="Times New Roman" w:hAnsi="Times New Roman" w:cs="Times New Roman"/>
            <w:sz w:val="24"/>
            <w:szCs w:val="24"/>
          </w:rPr>
          <w:t>sleconomicdiversification@gmail.com</w:t>
        </w:r>
      </w:hyperlink>
      <w:r w:rsidRPr="00BC7C1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and </w:t>
      </w:r>
      <w:hyperlink r:id="rId15" w:history="1">
        <w:r w:rsidRPr="00BC7C11">
          <w:rPr>
            <w:rStyle w:val="Hyperlink"/>
            <w:rFonts w:ascii="Times New Roman" w:hAnsi="Times New Roman" w:cs="Times New Roman"/>
            <w:sz w:val="24"/>
            <w:szCs w:val="24"/>
            <w:shd w:val="clear" w:color="auto" w:fill="FFFFFF"/>
          </w:rPr>
          <w:t>osmantommy@sledp.info</w:t>
        </w:r>
      </w:hyperlink>
      <w:r>
        <w:rPr>
          <w:rFonts w:ascii="Times New Roman" w:hAnsi="Times New Roman" w:cs="Times New Roman"/>
          <w:sz w:val="24"/>
          <w:szCs w:val="24"/>
        </w:rPr>
        <w:t xml:space="preserve"> and/or send hard copies to the Ministry’s Head Office at 28B Kingharman Road, </w:t>
      </w:r>
      <w:r w:rsidRPr="001B77B3">
        <w:rPr>
          <w:rFonts w:ascii="Times New Roman" w:hAnsi="Times New Roman" w:cs="Times New Roman"/>
          <w:sz w:val="24"/>
          <w:szCs w:val="24"/>
        </w:rPr>
        <w:t>Freetown</w:t>
      </w:r>
      <w:r>
        <w:rPr>
          <w:rFonts w:ascii="Times New Roman" w:hAnsi="Times New Roman" w:cs="Times New Roman"/>
          <w:sz w:val="24"/>
          <w:szCs w:val="24"/>
        </w:rPr>
        <w:t>.</w:t>
      </w:r>
    </w:p>
    <w:p w14:paraId="29A7E5F7" w14:textId="77777777" w:rsidR="00D843F2" w:rsidRPr="001B77B3" w:rsidRDefault="00D843F2" w:rsidP="00D843F2">
      <w:pPr>
        <w:jc w:val="both"/>
        <w:rPr>
          <w:rFonts w:ascii="Times New Roman" w:hAnsi="Times New Roman" w:cs="Times New Roman"/>
          <w:sz w:val="24"/>
          <w:szCs w:val="24"/>
        </w:rPr>
      </w:pPr>
      <w:r w:rsidRPr="001B77B3">
        <w:rPr>
          <w:rFonts w:ascii="Times New Roman" w:hAnsi="Times New Roman" w:cs="Times New Roman"/>
          <w:sz w:val="24"/>
          <w:szCs w:val="24"/>
        </w:rPr>
        <w:t xml:space="preserve">All clarifications and/or amendments will be published in </w:t>
      </w:r>
      <w:r>
        <w:rPr>
          <w:rFonts w:ascii="Times New Roman" w:hAnsi="Times New Roman" w:cs="Times New Roman"/>
          <w:sz w:val="24"/>
          <w:szCs w:val="24"/>
        </w:rPr>
        <w:t xml:space="preserve">MTCA website (tourism.gov.sl.) and Tenderers are </w:t>
      </w:r>
      <w:r w:rsidRPr="001B77B3">
        <w:rPr>
          <w:rFonts w:ascii="Times New Roman" w:hAnsi="Times New Roman" w:cs="Times New Roman"/>
          <w:sz w:val="24"/>
          <w:szCs w:val="24"/>
        </w:rPr>
        <w:t xml:space="preserve">required to check for any addendums or amendments in the course </w:t>
      </w:r>
      <w:r>
        <w:rPr>
          <w:rFonts w:ascii="Times New Roman" w:hAnsi="Times New Roman" w:cs="Times New Roman"/>
          <w:sz w:val="24"/>
          <w:szCs w:val="24"/>
        </w:rPr>
        <w:t xml:space="preserve">of the bidding period prior to </w:t>
      </w:r>
      <w:r w:rsidRPr="001B77B3">
        <w:rPr>
          <w:rFonts w:ascii="Times New Roman" w:hAnsi="Times New Roman" w:cs="Times New Roman"/>
          <w:sz w:val="24"/>
          <w:szCs w:val="24"/>
        </w:rPr>
        <w:t>the closing date indicated above</w:t>
      </w:r>
      <w:r>
        <w:rPr>
          <w:rFonts w:ascii="Times New Roman" w:hAnsi="Times New Roman" w:cs="Times New Roman"/>
          <w:sz w:val="24"/>
          <w:szCs w:val="24"/>
        </w:rPr>
        <w:t>.</w:t>
      </w:r>
      <w:r w:rsidRPr="001B77B3">
        <w:rPr>
          <w:rFonts w:ascii="Times New Roman" w:hAnsi="Times New Roman" w:cs="Times New Roman"/>
          <w:sz w:val="24"/>
          <w:szCs w:val="24"/>
        </w:rPr>
        <w:t xml:space="preserve">  </w:t>
      </w:r>
    </w:p>
    <w:p w14:paraId="292DFDCA" w14:textId="2451FD7B" w:rsidR="00D843F2" w:rsidRPr="001B77B3" w:rsidRDefault="00D843F2" w:rsidP="00D843F2">
      <w:pPr>
        <w:jc w:val="both"/>
        <w:rPr>
          <w:rFonts w:ascii="Times New Roman" w:hAnsi="Times New Roman" w:cs="Times New Roman"/>
          <w:sz w:val="24"/>
          <w:szCs w:val="24"/>
        </w:rPr>
      </w:pPr>
      <w:r>
        <w:rPr>
          <w:rFonts w:ascii="Times New Roman" w:hAnsi="Times New Roman" w:cs="Times New Roman"/>
          <w:sz w:val="24"/>
          <w:szCs w:val="24"/>
        </w:rPr>
        <w:t xml:space="preserve">MTCA will conduct an information session on the tourism facilities at </w:t>
      </w:r>
      <w:r w:rsidR="00C46D26">
        <w:rPr>
          <w:rFonts w:ascii="Times New Roman" w:hAnsi="Times New Roman" w:cs="Times New Roman"/>
          <w:sz w:val="24"/>
          <w:szCs w:val="24"/>
        </w:rPr>
        <w:t>Leicester Peak</w:t>
      </w:r>
      <w:r>
        <w:rPr>
          <w:rFonts w:ascii="Times New Roman" w:hAnsi="Times New Roman" w:cs="Times New Roman"/>
          <w:sz w:val="24"/>
          <w:szCs w:val="24"/>
        </w:rPr>
        <w:t xml:space="preserve">. </w:t>
      </w:r>
      <w:r w:rsidRPr="00857B99">
        <w:rPr>
          <w:rFonts w:ascii="Times New Roman" w:hAnsi="Times New Roman" w:cs="Times New Roman"/>
          <w:color w:val="FF0000"/>
          <w:sz w:val="24"/>
          <w:szCs w:val="24"/>
        </w:rPr>
        <w:t xml:space="preserve"> </w:t>
      </w:r>
      <w:r>
        <w:rPr>
          <w:rFonts w:ascii="Times New Roman" w:hAnsi="Times New Roman" w:cs="Times New Roman"/>
          <w:sz w:val="24"/>
          <w:szCs w:val="24"/>
        </w:rPr>
        <w:t>Additionally, v</w:t>
      </w:r>
      <w:r w:rsidRPr="001B77B3">
        <w:rPr>
          <w:rFonts w:ascii="Times New Roman" w:hAnsi="Times New Roman" w:cs="Times New Roman"/>
          <w:sz w:val="24"/>
          <w:szCs w:val="24"/>
        </w:rPr>
        <w:t xml:space="preserve">isit </w:t>
      </w:r>
      <w:r>
        <w:rPr>
          <w:rFonts w:ascii="Times New Roman" w:hAnsi="Times New Roman" w:cs="Times New Roman"/>
          <w:sz w:val="24"/>
          <w:szCs w:val="24"/>
        </w:rPr>
        <w:t>to the facilities</w:t>
      </w:r>
      <w:r w:rsidRPr="001B77B3">
        <w:rPr>
          <w:rFonts w:ascii="Times New Roman" w:hAnsi="Times New Roman" w:cs="Times New Roman"/>
          <w:sz w:val="24"/>
          <w:szCs w:val="24"/>
        </w:rPr>
        <w:t xml:space="preserve"> </w:t>
      </w:r>
      <w:r>
        <w:rPr>
          <w:rFonts w:ascii="Times New Roman" w:hAnsi="Times New Roman" w:cs="Times New Roman"/>
          <w:sz w:val="24"/>
          <w:szCs w:val="24"/>
        </w:rPr>
        <w:t>will be facilitated by the Ministry for those applicants that meet the initial threshold specified in this EOI.</w:t>
      </w:r>
    </w:p>
    <w:p w14:paraId="646DE5AE" w14:textId="77777777" w:rsidR="00D843F2" w:rsidRPr="008B7D2D" w:rsidRDefault="00D843F2" w:rsidP="00D843F2">
      <w:pPr>
        <w:tabs>
          <w:tab w:val="left" w:pos="3384"/>
        </w:tabs>
        <w:jc w:val="both"/>
        <w:rPr>
          <w:rFonts w:ascii="Times New Roman" w:hAnsi="Times New Roman" w:cs="Times New Roman"/>
          <w:b/>
          <w:bCs/>
          <w:sz w:val="24"/>
          <w:szCs w:val="24"/>
        </w:rPr>
      </w:pPr>
      <w:r w:rsidRPr="008B7D2D">
        <w:rPr>
          <w:rFonts w:ascii="Times New Roman" w:hAnsi="Times New Roman" w:cs="Times New Roman"/>
          <w:b/>
          <w:bCs/>
          <w:sz w:val="24"/>
          <w:szCs w:val="24"/>
        </w:rPr>
        <w:t>Submission of EOI</w:t>
      </w:r>
      <w:r>
        <w:rPr>
          <w:rFonts w:ascii="Times New Roman" w:hAnsi="Times New Roman" w:cs="Times New Roman"/>
          <w:b/>
          <w:bCs/>
          <w:sz w:val="24"/>
          <w:szCs w:val="24"/>
        </w:rPr>
        <w:tab/>
      </w:r>
    </w:p>
    <w:p w14:paraId="63347557" w14:textId="50142482" w:rsidR="00487F7B" w:rsidRPr="005241BD" w:rsidRDefault="00D843F2" w:rsidP="00B53C21">
      <w:pPr>
        <w:jc w:val="both"/>
        <w:rPr>
          <w:rFonts w:ascii="Times New Roman" w:hAnsi="Times New Roman" w:cs="Times New Roman"/>
          <w:color w:val="FF0000"/>
          <w:sz w:val="24"/>
          <w:szCs w:val="24"/>
        </w:rPr>
      </w:pPr>
      <w:r w:rsidRPr="001B77B3">
        <w:rPr>
          <w:rFonts w:ascii="Times New Roman" w:hAnsi="Times New Roman" w:cs="Times New Roman"/>
          <w:sz w:val="24"/>
          <w:szCs w:val="24"/>
        </w:rPr>
        <w:t xml:space="preserve">The completed </w:t>
      </w:r>
      <w:r>
        <w:rPr>
          <w:rFonts w:ascii="Times New Roman" w:hAnsi="Times New Roman" w:cs="Times New Roman"/>
          <w:sz w:val="24"/>
          <w:szCs w:val="24"/>
        </w:rPr>
        <w:t>EOIs</w:t>
      </w:r>
      <w:r w:rsidRPr="001B77B3">
        <w:rPr>
          <w:rFonts w:ascii="Times New Roman" w:hAnsi="Times New Roman" w:cs="Times New Roman"/>
          <w:sz w:val="24"/>
          <w:szCs w:val="24"/>
        </w:rPr>
        <w:t xml:space="preserve"> in plain sealed envelope marked with tend</w:t>
      </w:r>
      <w:r>
        <w:rPr>
          <w:rFonts w:ascii="Times New Roman" w:hAnsi="Times New Roman" w:cs="Times New Roman"/>
          <w:sz w:val="24"/>
          <w:szCs w:val="24"/>
        </w:rPr>
        <w:t xml:space="preserve">er reference number and tender </w:t>
      </w:r>
      <w:r w:rsidRPr="001B77B3">
        <w:rPr>
          <w:rFonts w:ascii="Times New Roman" w:hAnsi="Times New Roman" w:cs="Times New Roman"/>
          <w:sz w:val="24"/>
          <w:szCs w:val="24"/>
        </w:rPr>
        <w:t xml:space="preserve">name, shall be deposited into the </w:t>
      </w:r>
      <w:r>
        <w:rPr>
          <w:rFonts w:ascii="Times New Roman" w:hAnsi="Times New Roman" w:cs="Times New Roman"/>
          <w:sz w:val="24"/>
          <w:szCs w:val="24"/>
        </w:rPr>
        <w:t>EOI Box</w:t>
      </w:r>
      <w:r w:rsidRPr="001B77B3">
        <w:rPr>
          <w:rFonts w:ascii="Times New Roman" w:hAnsi="Times New Roman" w:cs="Times New Roman"/>
          <w:sz w:val="24"/>
          <w:szCs w:val="24"/>
        </w:rPr>
        <w:t xml:space="preserve"> located </w:t>
      </w:r>
      <w:r>
        <w:rPr>
          <w:rFonts w:ascii="Times New Roman" w:hAnsi="Times New Roman" w:cs="Times New Roman"/>
          <w:sz w:val="24"/>
          <w:szCs w:val="24"/>
        </w:rPr>
        <w:t xml:space="preserve">at the Head Office of MTCA located at 28B Kingharman Road, </w:t>
      </w:r>
      <w:r w:rsidRPr="001B77B3">
        <w:rPr>
          <w:rFonts w:ascii="Times New Roman" w:hAnsi="Times New Roman" w:cs="Times New Roman"/>
          <w:sz w:val="24"/>
          <w:szCs w:val="24"/>
        </w:rPr>
        <w:t>Freetown</w:t>
      </w:r>
      <w:r>
        <w:rPr>
          <w:rFonts w:ascii="Times New Roman" w:hAnsi="Times New Roman" w:cs="Times New Roman"/>
          <w:sz w:val="24"/>
          <w:szCs w:val="24"/>
        </w:rPr>
        <w:t xml:space="preserve">, on or before </w:t>
      </w:r>
      <w:r w:rsidR="00FA53EA" w:rsidRPr="00FA53EA">
        <w:rPr>
          <w:rFonts w:ascii="Times New Roman" w:hAnsi="Times New Roman" w:cs="Times New Roman"/>
          <w:b/>
          <w:bCs/>
          <w:sz w:val="24"/>
          <w:szCs w:val="24"/>
        </w:rPr>
        <w:t>10</w:t>
      </w:r>
      <w:r w:rsidR="00FA53EA" w:rsidRPr="00FA53EA">
        <w:rPr>
          <w:rFonts w:ascii="Times New Roman" w:hAnsi="Times New Roman" w:cs="Times New Roman"/>
          <w:b/>
          <w:bCs/>
          <w:sz w:val="24"/>
          <w:szCs w:val="24"/>
          <w:vertAlign w:val="superscript"/>
        </w:rPr>
        <w:t>th</w:t>
      </w:r>
      <w:r w:rsidR="00276245" w:rsidRPr="00FA53EA">
        <w:rPr>
          <w:rFonts w:ascii="Times New Roman" w:hAnsi="Times New Roman" w:cs="Times New Roman"/>
          <w:b/>
          <w:bCs/>
          <w:sz w:val="24"/>
          <w:szCs w:val="24"/>
        </w:rPr>
        <w:t xml:space="preserve"> December</w:t>
      </w:r>
      <w:r w:rsidR="005241BD" w:rsidRPr="00FA53EA">
        <w:rPr>
          <w:rFonts w:ascii="Times New Roman" w:hAnsi="Times New Roman" w:cs="Times New Roman"/>
          <w:b/>
          <w:bCs/>
          <w:sz w:val="24"/>
          <w:szCs w:val="24"/>
        </w:rPr>
        <w:t>, 2025.</w:t>
      </w:r>
    </w:p>
    <w:p w14:paraId="3865D172" w14:textId="6F8F81E0" w:rsidR="00112029" w:rsidRPr="00D47EEC" w:rsidRDefault="00D82906" w:rsidP="00112029">
      <w:pPr>
        <w:tabs>
          <w:tab w:val="left" w:pos="7034"/>
        </w:tabs>
        <w:rPr>
          <w:b/>
          <w:sz w:val="24"/>
        </w:rPr>
      </w:pPr>
      <w:r>
        <w:rPr>
          <w:rFonts w:ascii="Times New Roman" w:hAnsi="Times New Roman" w:cs="Times New Roman"/>
          <w:b/>
          <w:sz w:val="28"/>
          <w:szCs w:val="24"/>
        </w:rPr>
        <w:lastRenderedPageBreak/>
        <w:t>1</w:t>
      </w:r>
      <w:r w:rsidR="00112029" w:rsidRPr="00D47EEC">
        <w:rPr>
          <w:rFonts w:ascii="Times New Roman" w:hAnsi="Times New Roman" w:cs="Times New Roman"/>
          <w:b/>
          <w:sz w:val="28"/>
          <w:szCs w:val="24"/>
        </w:rPr>
        <w:t xml:space="preserve">.0 </w:t>
      </w:r>
      <w:r w:rsidR="00722A5B" w:rsidRPr="008B7D2D">
        <w:rPr>
          <w:rFonts w:ascii="Times New Roman" w:hAnsi="Times New Roman" w:cs="Times New Roman"/>
          <w:b/>
          <w:sz w:val="24"/>
          <w:szCs w:val="24"/>
        </w:rPr>
        <w:t>B</w:t>
      </w:r>
      <w:r w:rsidR="00CC1486" w:rsidRPr="008B7D2D">
        <w:rPr>
          <w:rFonts w:ascii="Times New Roman" w:hAnsi="Times New Roman" w:cs="Times New Roman"/>
          <w:b/>
          <w:sz w:val="24"/>
          <w:szCs w:val="24"/>
        </w:rPr>
        <w:t>ACKGROUND</w:t>
      </w:r>
      <w:r w:rsidR="00112029" w:rsidRPr="00D47EEC">
        <w:rPr>
          <w:b/>
          <w:sz w:val="24"/>
        </w:rPr>
        <w:t xml:space="preserve"> </w:t>
      </w:r>
    </w:p>
    <w:p w14:paraId="3520C52D" w14:textId="6765E502" w:rsidR="002E73BF" w:rsidRDefault="00531A1A" w:rsidP="002E73BF">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2E73BF">
        <w:rPr>
          <w:rFonts w:ascii="Times New Roman" w:hAnsi="Times New Roman" w:cs="Times New Roman"/>
          <w:sz w:val="24"/>
          <w:szCs w:val="24"/>
        </w:rPr>
        <w:t>Government</w:t>
      </w:r>
      <w:r>
        <w:rPr>
          <w:rFonts w:ascii="Times New Roman" w:hAnsi="Times New Roman" w:cs="Times New Roman"/>
          <w:sz w:val="24"/>
          <w:szCs w:val="24"/>
        </w:rPr>
        <w:t xml:space="preserve"> of Sierra Leone</w:t>
      </w:r>
      <w:r w:rsidR="002E73BF">
        <w:rPr>
          <w:rFonts w:ascii="Times New Roman" w:hAnsi="Times New Roman" w:cs="Times New Roman"/>
          <w:sz w:val="24"/>
          <w:szCs w:val="24"/>
        </w:rPr>
        <w:t xml:space="preserve"> in its </w:t>
      </w:r>
      <w:r w:rsidR="00876D7B">
        <w:rPr>
          <w:rFonts w:ascii="Times New Roman" w:hAnsi="Times New Roman" w:cs="Times New Roman"/>
          <w:sz w:val="24"/>
          <w:szCs w:val="24"/>
        </w:rPr>
        <w:t>Medium-Term</w:t>
      </w:r>
      <w:r w:rsidR="002E73BF">
        <w:rPr>
          <w:rFonts w:ascii="Times New Roman" w:hAnsi="Times New Roman" w:cs="Times New Roman"/>
          <w:sz w:val="24"/>
          <w:szCs w:val="24"/>
        </w:rPr>
        <w:t xml:space="preserve"> National Development Plan 2019-2023, made a commitment to diversify the country’s economy away from the mining sector. To this end, tourism was identified as one of the key growth sectors that will underpin the diversification agenda of Government.</w:t>
      </w:r>
    </w:p>
    <w:p w14:paraId="4539231E" w14:textId="14C55D9D" w:rsidR="002E73BF" w:rsidRDefault="002E73BF" w:rsidP="002E73BF">
      <w:pPr>
        <w:tabs>
          <w:tab w:val="left" w:pos="7034"/>
        </w:tabs>
        <w:jc w:val="both"/>
        <w:rPr>
          <w:rFonts w:ascii="Times New Roman" w:hAnsi="Times New Roman" w:cs="Times New Roman"/>
          <w:sz w:val="24"/>
          <w:szCs w:val="24"/>
        </w:rPr>
      </w:pPr>
      <w:r>
        <w:rPr>
          <w:rFonts w:ascii="Times New Roman" w:hAnsi="Times New Roman" w:cs="Times New Roman"/>
          <w:sz w:val="24"/>
          <w:szCs w:val="24"/>
        </w:rPr>
        <w:t>With support from World Bank, the Government of Sierra Leone, through the Ministry of Tourism and Cultural Affairs, has designed and implemented several tourism development activities under its Sierra Leone Economic Diversification Project. A key tangible output of the Sierra Leone Economic Diversification Project is the development of tourism sites in three locations in Western Region of Sierra Leone. One of the most outstanding tourism site</w:t>
      </w:r>
      <w:r w:rsidR="00501A90">
        <w:rPr>
          <w:rFonts w:ascii="Times New Roman" w:hAnsi="Times New Roman" w:cs="Times New Roman"/>
          <w:sz w:val="24"/>
          <w:szCs w:val="24"/>
        </w:rPr>
        <w:t>s</w:t>
      </w:r>
      <w:r>
        <w:rPr>
          <w:rFonts w:ascii="Times New Roman" w:hAnsi="Times New Roman" w:cs="Times New Roman"/>
          <w:sz w:val="24"/>
          <w:szCs w:val="24"/>
        </w:rPr>
        <w:t xml:space="preserve"> under this project is the Leicester Peak Viewing Platform and its ancillary facilities/services.</w:t>
      </w:r>
    </w:p>
    <w:p w14:paraId="3C051296" w14:textId="270C626F" w:rsidR="005331A1" w:rsidRDefault="005331A1"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Strategically located on top of a hill in Freetown, the Leicester Peak tourism facility is elevated at 564m above sea level, giving visitors a </w:t>
      </w:r>
      <w:r w:rsidRPr="00764943">
        <w:rPr>
          <w:rFonts w:ascii="Times New Roman" w:hAnsi="Times New Roman" w:cs="Times New Roman"/>
          <w:sz w:val="24"/>
          <w:szCs w:val="24"/>
        </w:rPr>
        <w:t>270°</w:t>
      </w:r>
      <w:r>
        <w:rPr>
          <w:rFonts w:ascii="Times New Roman" w:hAnsi="Times New Roman" w:cs="Times New Roman"/>
          <w:sz w:val="24"/>
          <w:szCs w:val="24"/>
        </w:rPr>
        <w:t xml:space="preserve"> panoramic view of the city and its iconic landmarks; the coastline and its pristine beaches; </w:t>
      </w:r>
      <w:r w:rsidR="007E7377">
        <w:rPr>
          <w:rFonts w:ascii="Times New Roman" w:hAnsi="Times New Roman" w:cs="Times New Roman"/>
          <w:sz w:val="24"/>
          <w:szCs w:val="24"/>
        </w:rPr>
        <w:t>beautiful, green-covered</w:t>
      </w:r>
      <w:r>
        <w:rPr>
          <w:rFonts w:ascii="Times New Roman" w:hAnsi="Times New Roman" w:cs="Times New Roman"/>
          <w:sz w:val="24"/>
          <w:szCs w:val="24"/>
        </w:rPr>
        <w:t xml:space="preserve"> mountain</w:t>
      </w:r>
      <w:r w:rsidR="00531A1A">
        <w:rPr>
          <w:rFonts w:ascii="Times New Roman" w:hAnsi="Times New Roman" w:cs="Times New Roman"/>
          <w:sz w:val="24"/>
          <w:szCs w:val="24"/>
        </w:rPr>
        <w:t>s, and other breathtaking scenic views</w:t>
      </w:r>
      <w:r>
        <w:rPr>
          <w:rFonts w:ascii="Times New Roman" w:hAnsi="Times New Roman" w:cs="Times New Roman"/>
          <w:sz w:val="24"/>
          <w:szCs w:val="24"/>
        </w:rPr>
        <w:t>. The site is part of the Western Area Peninsula National Park</w:t>
      </w:r>
      <w:r w:rsidR="00676939">
        <w:rPr>
          <w:rFonts w:ascii="Times New Roman" w:hAnsi="Times New Roman" w:cs="Times New Roman"/>
          <w:sz w:val="24"/>
          <w:szCs w:val="24"/>
        </w:rPr>
        <w:t xml:space="preserve"> and provides</w:t>
      </w:r>
      <w:r w:rsidR="00676939" w:rsidRPr="00676939">
        <w:rPr>
          <w:rFonts w:ascii="Times New Roman" w:hAnsi="Times New Roman" w:cs="Times New Roman"/>
          <w:sz w:val="24"/>
          <w:szCs w:val="24"/>
        </w:rPr>
        <w:t xml:space="preserve"> </w:t>
      </w:r>
      <w:r w:rsidR="006858B0">
        <w:rPr>
          <w:rFonts w:ascii="Times New Roman" w:hAnsi="Times New Roman" w:cs="Times New Roman"/>
          <w:sz w:val="24"/>
          <w:szCs w:val="24"/>
        </w:rPr>
        <w:t xml:space="preserve">a </w:t>
      </w:r>
      <w:r w:rsidR="00676939" w:rsidRPr="00676939">
        <w:rPr>
          <w:rFonts w:ascii="Times New Roman" w:hAnsi="Times New Roman" w:cs="Times New Roman"/>
          <w:sz w:val="24"/>
          <w:szCs w:val="24"/>
        </w:rPr>
        <w:t xml:space="preserve">recreational and educational attraction </w:t>
      </w:r>
      <w:r w:rsidR="00676939">
        <w:rPr>
          <w:rFonts w:ascii="Times New Roman" w:hAnsi="Times New Roman" w:cs="Times New Roman"/>
          <w:sz w:val="24"/>
          <w:szCs w:val="24"/>
        </w:rPr>
        <w:t xml:space="preserve">whilst offering a new </w:t>
      </w:r>
      <w:r w:rsidR="00676939" w:rsidRPr="00676939">
        <w:rPr>
          <w:rFonts w:ascii="Times New Roman" w:hAnsi="Times New Roman" w:cs="Times New Roman"/>
          <w:sz w:val="24"/>
          <w:szCs w:val="24"/>
        </w:rPr>
        <w:t>and outstanding experience for residents and visitors to Freetown.</w:t>
      </w:r>
      <w:r w:rsidR="008331E9">
        <w:rPr>
          <w:rFonts w:ascii="Times New Roman" w:hAnsi="Times New Roman" w:cs="Times New Roman"/>
          <w:sz w:val="24"/>
          <w:szCs w:val="24"/>
        </w:rPr>
        <w:t xml:space="preserve"> The facility </w:t>
      </w:r>
      <w:r w:rsidR="004D7C9E">
        <w:rPr>
          <w:rFonts w:ascii="Times New Roman" w:hAnsi="Times New Roman" w:cs="Times New Roman"/>
          <w:sz w:val="24"/>
          <w:szCs w:val="24"/>
        </w:rPr>
        <w:t xml:space="preserve">includes a </w:t>
      </w:r>
      <w:r w:rsidR="008331E9">
        <w:rPr>
          <w:rFonts w:ascii="Times New Roman" w:hAnsi="Times New Roman" w:cs="Times New Roman"/>
          <w:sz w:val="24"/>
          <w:szCs w:val="24"/>
        </w:rPr>
        <w:t>green-parking area with 36 parking stalls (450sqm).</w:t>
      </w:r>
    </w:p>
    <w:p w14:paraId="566AFC23" w14:textId="6353A67A" w:rsidR="00F35B2E" w:rsidRDefault="007E6D55" w:rsidP="00112029">
      <w:pPr>
        <w:tabs>
          <w:tab w:val="left" w:pos="7034"/>
        </w:tabs>
        <w:jc w:val="both"/>
        <w:rPr>
          <w:rFonts w:ascii="Times New Roman" w:hAnsi="Times New Roman" w:cs="Times New Roman"/>
          <w:sz w:val="24"/>
          <w:szCs w:val="24"/>
        </w:rPr>
      </w:pPr>
      <w:r w:rsidRPr="00D50898">
        <w:rPr>
          <w:rFonts w:ascii="Times New Roman" w:hAnsi="Times New Roman" w:cs="Times New Roman"/>
          <w:sz w:val="24"/>
          <w:szCs w:val="24"/>
        </w:rPr>
        <w:t xml:space="preserve">The </w:t>
      </w:r>
      <w:r>
        <w:rPr>
          <w:rFonts w:ascii="Times New Roman" w:hAnsi="Times New Roman" w:cs="Times New Roman"/>
          <w:sz w:val="24"/>
          <w:szCs w:val="24"/>
        </w:rPr>
        <w:t xml:space="preserve">Government of Sierra Leone, through the Ministry of Tourism and Cultural Affairs, wishes to invite prospective </w:t>
      </w:r>
      <w:r w:rsidR="00585184">
        <w:rPr>
          <w:rFonts w:ascii="Times New Roman" w:hAnsi="Times New Roman" w:cs="Times New Roman"/>
          <w:sz w:val="24"/>
          <w:szCs w:val="24"/>
        </w:rPr>
        <w:t xml:space="preserve">operators </w:t>
      </w:r>
      <w:r>
        <w:rPr>
          <w:rFonts w:ascii="Times New Roman" w:hAnsi="Times New Roman" w:cs="Times New Roman"/>
          <w:sz w:val="24"/>
          <w:szCs w:val="24"/>
        </w:rPr>
        <w:t>to manage th</w:t>
      </w:r>
      <w:r w:rsidR="00C9403C">
        <w:rPr>
          <w:rFonts w:ascii="Times New Roman" w:hAnsi="Times New Roman" w:cs="Times New Roman"/>
          <w:sz w:val="24"/>
          <w:szCs w:val="24"/>
        </w:rPr>
        <w:t>e</w:t>
      </w:r>
      <w:r>
        <w:rPr>
          <w:rFonts w:ascii="Times New Roman" w:hAnsi="Times New Roman" w:cs="Times New Roman"/>
          <w:sz w:val="24"/>
          <w:szCs w:val="24"/>
        </w:rPr>
        <w:t xml:space="preserve"> </w:t>
      </w:r>
      <w:r w:rsidR="00531A1A">
        <w:rPr>
          <w:rFonts w:ascii="Times New Roman" w:hAnsi="Times New Roman" w:cs="Times New Roman"/>
          <w:sz w:val="24"/>
          <w:szCs w:val="24"/>
        </w:rPr>
        <w:t xml:space="preserve">tourist </w:t>
      </w:r>
      <w:r w:rsidR="00C9403C">
        <w:rPr>
          <w:rFonts w:ascii="Times New Roman" w:hAnsi="Times New Roman" w:cs="Times New Roman"/>
          <w:sz w:val="24"/>
          <w:szCs w:val="24"/>
        </w:rPr>
        <w:t>facilities</w:t>
      </w:r>
      <w:r w:rsidR="00FE7324">
        <w:rPr>
          <w:rFonts w:ascii="Times New Roman" w:hAnsi="Times New Roman" w:cs="Times New Roman"/>
          <w:sz w:val="24"/>
          <w:szCs w:val="24"/>
        </w:rPr>
        <w:t xml:space="preserve"> </w:t>
      </w:r>
      <w:r>
        <w:rPr>
          <w:rFonts w:ascii="Times New Roman" w:hAnsi="Times New Roman" w:cs="Times New Roman"/>
          <w:sz w:val="24"/>
          <w:szCs w:val="24"/>
        </w:rPr>
        <w:t>at Leicester Peak.</w:t>
      </w:r>
    </w:p>
    <w:p w14:paraId="7FE3291C" w14:textId="5A0D634D" w:rsidR="00722A5B" w:rsidRPr="00D47EEC" w:rsidRDefault="00D82906" w:rsidP="00112029">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1</w:t>
      </w:r>
      <w:r w:rsidR="00D47EEC">
        <w:rPr>
          <w:rFonts w:ascii="Times New Roman" w:hAnsi="Times New Roman" w:cs="Times New Roman"/>
          <w:b/>
          <w:sz w:val="28"/>
          <w:szCs w:val="24"/>
        </w:rPr>
        <w:t>.</w:t>
      </w:r>
      <w:r>
        <w:rPr>
          <w:rFonts w:ascii="Times New Roman" w:hAnsi="Times New Roman" w:cs="Times New Roman"/>
          <w:b/>
          <w:sz w:val="28"/>
          <w:szCs w:val="24"/>
        </w:rPr>
        <w:t>1</w:t>
      </w:r>
      <w:r w:rsidR="00D47EEC">
        <w:rPr>
          <w:rFonts w:ascii="Times New Roman" w:hAnsi="Times New Roman" w:cs="Times New Roman"/>
          <w:b/>
          <w:sz w:val="28"/>
          <w:szCs w:val="24"/>
        </w:rPr>
        <w:t xml:space="preserve"> </w:t>
      </w:r>
      <w:r w:rsidR="00722A5B" w:rsidRPr="00D47EEC">
        <w:rPr>
          <w:rFonts w:ascii="Times New Roman" w:hAnsi="Times New Roman" w:cs="Times New Roman"/>
          <w:b/>
          <w:sz w:val="28"/>
          <w:szCs w:val="24"/>
        </w:rPr>
        <w:t>D</w:t>
      </w:r>
      <w:r w:rsidR="000065EE">
        <w:rPr>
          <w:rFonts w:ascii="Times New Roman" w:hAnsi="Times New Roman" w:cs="Times New Roman"/>
          <w:b/>
          <w:sz w:val="28"/>
          <w:szCs w:val="24"/>
        </w:rPr>
        <w:t xml:space="preserve">ETAILED DESCRIPTION </w:t>
      </w:r>
      <w:r w:rsidR="007A74CF">
        <w:rPr>
          <w:rFonts w:ascii="Times New Roman" w:hAnsi="Times New Roman" w:cs="Times New Roman"/>
          <w:b/>
          <w:sz w:val="28"/>
          <w:szCs w:val="24"/>
        </w:rPr>
        <w:t>OF THE SITE</w:t>
      </w:r>
    </w:p>
    <w:p w14:paraId="48AD19FF" w14:textId="425159D2" w:rsidR="00722A5B" w:rsidRDefault="00722A5B" w:rsidP="005241BD">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Leicester Peak tourism site was developed mainly to provide visitors with the thrilling experience of viewing the city of Freetown with its iconic landmarks and other famous locations</w:t>
      </w:r>
      <w:r w:rsidR="00D47EEC">
        <w:rPr>
          <w:rFonts w:ascii="Times New Roman" w:hAnsi="Times New Roman" w:cs="Times New Roman"/>
          <w:sz w:val="24"/>
          <w:szCs w:val="24"/>
        </w:rPr>
        <w:t>,</w:t>
      </w:r>
      <w:r>
        <w:rPr>
          <w:rFonts w:ascii="Times New Roman" w:hAnsi="Times New Roman" w:cs="Times New Roman"/>
          <w:sz w:val="24"/>
          <w:szCs w:val="24"/>
        </w:rPr>
        <w:t xml:space="preserve"> including the Western Area Peninsula Mountains and the site of the 2017 landslide</w:t>
      </w:r>
      <w:r w:rsidR="00531A1A">
        <w:rPr>
          <w:rFonts w:ascii="Times New Roman" w:hAnsi="Times New Roman" w:cs="Times New Roman"/>
          <w:sz w:val="24"/>
          <w:szCs w:val="24"/>
        </w:rPr>
        <w:t xml:space="preserve"> from a 564m elevation</w:t>
      </w:r>
      <w:r>
        <w:rPr>
          <w:rFonts w:ascii="Times New Roman" w:hAnsi="Times New Roman" w:cs="Times New Roman"/>
          <w:sz w:val="24"/>
          <w:szCs w:val="24"/>
        </w:rPr>
        <w:t xml:space="preserve">. </w:t>
      </w:r>
      <w:r w:rsidR="00531A1A">
        <w:rPr>
          <w:rFonts w:ascii="Times New Roman" w:hAnsi="Times New Roman" w:cs="Times New Roman"/>
          <w:sz w:val="24"/>
          <w:szCs w:val="24"/>
        </w:rPr>
        <w:t>Moreover</w:t>
      </w:r>
      <w:r>
        <w:rPr>
          <w:rFonts w:ascii="Times New Roman" w:hAnsi="Times New Roman" w:cs="Times New Roman"/>
          <w:sz w:val="24"/>
          <w:szCs w:val="24"/>
        </w:rPr>
        <w:t xml:space="preserve">, </w:t>
      </w:r>
      <w:r w:rsidR="00531A1A">
        <w:rPr>
          <w:rFonts w:ascii="Times New Roman" w:hAnsi="Times New Roman" w:cs="Times New Roman"/>
          <w:sz w:val="24"/>
          <w:szCs w:val="24"/>
        </w:rPr>
        <w:t xml:space="preserve">as seen below, </w:t>
      </w:r>
      <w:r>
        <w:rPr>
          <w:rFonts w:ascii="Times New Roman" w:hAnsi="Times New Roman" w:cs="Times New Roman"/>
          <w:sz w:val="24"/>
          <w:szCs w:val="24"/>
        </w:rPr>
        <w:t xml:space="preserve">the site is equipped with other facilities </w:t>
      </w:r>
      <w:r w:rsidR="00D47EEC">
        <w:rPr>
          <w:rFonts w:ascii="Times New Roman" w:hAnsi="Times New Roman" w:cs="Times New Roman"/>
          <w:sz w:val="24"/>
          <w:szCs w:val="24"/>
        </w:rPr>
        <w:t>to further enhance the overall visitor experience</w:t>
      </w:r>
      <w:r w:rsidR="00531A1A">
        <w:rPr>
          <w:rFonts w:ascii="Times New Roman" w:hAnsi="Times New Roman" w:cs="Times New Roman"/>
          <w:sz w:val="24"/>
          <w:szCs w:val="24"/>
        </w:rPr>
        <w:t>.</w:t>
      </w:r>
      <w:r w:rsidR="009A15F1">
        <w:rPr>
          <w:rFonts w:ascii="Times New Roman" w:hAnsi="Times New Roman" w:cs="Times New Roman"/>
          <w:sz w:val="24"/>
          <w:szCs w:val="24"/>
        </w:rPr>
        <w:t xml:space="preserve"> The successful applicant will manage </w:t>
      </w:r>
      <w:r w:rsidR="00473C2C">
        <w:rPr>
          <w:rFonts w:ascii="Times New Roman" w:hAnsi="Times New Roman" w:cs="Times New Roman"/>
          <w:sz w:val="24"/>
          <w:szCs w:val="24"/>
        </w:rPr>
        <w:t>a world class tourism facility that offers</w:t>
      </w:r>
      <w:r w:rsidR="00D0498E">
        <w:rPr>
          <w:rFonts w:ascii="Times New Roman" w:hAnsi="Times New Roman" w:cs="Times New Roman"/>
          <w:sz w:val="24"/>
          <w:szCs w:val="24"/>
        </w:rPr>
        <w:t xml:space="preserve"> recreation, education and entertainment </w:t>
      </w:r>
      <w:r w:rsidR="0028399C">
        <w:rPr>
          <w:rFonts w:ascii="Times New Roman" w:hAnsi="Times New Roman" w:cs="Times New Roman"/>
          <w:sz w:val="24"/>
          <w:szCs w:val="24"/>
        </w:rPr>
        <w:t>experiences to its visitors.</w:t>
      </w:r>
      <w:r w:rsidR="000A1C9B" w:rsidRPr="000A1C9B">
        <w:rPr>
          <w:rFonts w:ascii="Times New Roman" w:hAnsi="Times New Roman" w:cs="Times New Roman"/>
          <w:sz w:val="24"/>
          <w:szCs w:val="24"/>
        </w:rPr>
        <w:t xml:space="preserve"> </w:t>
      </w:r>
      <w:r w:rsidR="000A1C9B">
        <w:rPr>
          <w:rFonts w:ascii="Times New Roman" w:hAnsi="Times New Roman" w:cs="Times New Roman"/>
          <w:sz w:val="24"/>
          <w:szCs w:val="24"/>
        </w:rPr>
        <w:t xml:space="preserve">Below is a detailed description of the various tourism facilities at the Leicester Peak </w:t>
      </w:r>
      <w:r w:rsidR="00EE1844">
        <w:rPr>
          <w:rFonts w:ascii="Times New Roman" w:hAnsi="Times New Roman" w:cs="Times New Roman"/>
          <w:sz w:val="24"/>
          <w:szCs w:val="24"/>
        </w:rPr>
        <w:t xml:space="preserve">tourism </w:t>
      </w:r>
      <w:r w:rsidR="000A1C9B">
        <w:rPr>
          <w:rFonts w:ascii="Times New Roman" w:hAnsi="Times New Roman" w:cs="Times New Roman"/>
          <w:sz w:val="24"/>
          <w:szCs w:val="24"/>
        </w:rPr>
        <w:t>site</w:t>
      </w:r>
      <w:r w:rsidR="00FF7D2D">
        <w:rPr>
          <w:rFonts w:ascii="Times New Roman" w:hAnsi="Times New Roman" w:cs="Times New Roman"/>
          <w:sz w:val="24"/>
          <w:szCs w:val="24"/>
        </w:rPr>
        <w:t>.</w:t>
      </w:r>
    </w:p>
    <w:p w14:paraId="33CB2B2C" w14:textId="77777777" w:rsidR="00722A5B" w:rsidRPr="004660BF" w:rsidRDefault="00D47EEC" w:rsidP="00112029">
      <w:pPr>
        <w:tabs>
          <w:tab w:val="left" w:pos="7034"/>
        </w:tabs>
        <w:jc w:val="both"/>
        <w:rPr>
          <w:rFonts w:ascii="Times New Roman" w:hAnsi="Times New Roman" w:cs="Times New Roman"/>
          <w:b/>
          <w:i/>
          <w:sz w:val="24"/>
          <w:szCs w:val="24"/>
        </w:rPr>
      </w:pPr>
      <w:r w:rsidRPr="004660BF">
        <w:rPr>
          <w:rFonts w:ascii="Times New Roman" w:hAnsi="Times New Roman" w:cs="Times New Roman"/>
          <w:b/>
          <w:i/>
          <w:sz w:val="24"/>
          <w:szCs w:val="24"/>
        </w:rPr>
        <w:t>Access Road</w:t>
      </w:r>
      <w:r w:rsidR="00722A5B" w:rsidRPr="004660BF">
        <w:rPr>
          <w:rFonts w:ascii="Times New Roman" w:hAnsi="Times New Roman" w:cs="Times New Roman"/>
          <w:b/>
          <w:i/>
          <w:sz w:val="24"/>
          <w:szCs w:val="24"/>
        </w:rPr>
        <w:t xml:space="preserve">  </w:t>
      </w:r>
    </w:p>
    <w:p w14:paraId="1444012B" w14:textId="4E63A9A2" w:rsidR="00095BE4" w:rsidRDefault="002664E8"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533B44">
        <w:rPr>
          <w:rFonts w:ascii="Times New Roman" w:hAnsi="Times New Roman" w:cs="Times New Roman"/>
          <w:sz w:val="24"/>
          <w:szCs w:val="24"/>
        </w:rPr>
        <w:t>SLEDP</w:t>
      </w:r>
      <w:r w:rsidR="00F866FC">
        <w:rPr>
          <w:rFonts w:ascii="Times New Roman" w:hAnsi="Times New Roman" w:cs="Times New Roman"/>
          <w:sz w:val="24"/>
          <w:szCs w:val="24"/>
        </w:rPr>
        <w:t xml:space="preserve"> </w:t>
      </w:r>
      <w:r>
        <w:rPr>
          <w:rFonts w:ascii="Times New Roman" w:hAnsi="Times New Roman" w:cs="Times New Roman"/>
          <w:sz w:val="24"/>
          <w:szCs w:val="24"/>
        </w:rPr>
        <w:t xml:space="preserve">has significantly improved the access road that leads to the Leicester Peak tourism facilities. </w:t>
      </w:r>
      <w:r w:rsidR="00095BE4">
        <w:rPr>
          <w:rFonts w:ascii="Times New Roman" w:hAnsi="Times New Roman" w:cs="Times New Roman"/>
          <w:sz w:val="24"/>
          <w:szCs w:val="24"/>
        </w:rPr>
        <w:t>To enhance swift and easy access to the facility, the project has improved the road with drainages and full asphalti</w:t>
      </w:r>
      <w:r w:rsidR="00531A1A">
        <w:rPr>
          <w:rFonts w:ascii="Times New Roman" w:hAnsi="Times New Roman" w:cs="Times New Roman"/>
          <w:sz w:val="24"/>
          <w:szCs w:val="24"/>
        </w:rPr>
        <w:t xml:space="preserve">ng of </w:t>
      </w:r>
      <w:r w:rsidR="008D67E4">
        <w:rPr>
          <w:rFonts w:ascii="Times New Roman" w:hAnsi="Times New Roman" w:cs="Times New Roman"/>
          <w:sz w:val="24"/>
          <w:szCs w:val="24"/>
        </w:rPr>
        <w:t>its</w:t>
      </w:r>
      <w:r w:rsidR="00531A1A">
        <w:rPr>
          <w:rFonts w:ascii="Times New Roman" w:hAnsi="Times New Roman" w:cs="Times New Roman"/>
          <w:sz w:val="24"/>
          <w:szCs w:val="24"/>
        </w:rPr>
        <w:t xml:space="preserve"> entire 2.5km </w:t>
      </w:r>
      <w:r w:rsidR="008D67E4">
        <w:rPr>
          <w:rFonts w:ascii="Times New Roman" w:hAnsi="Times New Roman" w:cs="Times New Roman"/>
          <w:sz w:val="24"/>
          <w:szCs w:val="24"/>
        </w:rPr>
        <w:t>length</w:t>
      </w:r>
      <w:r w:rsidR="00095BE4">
        <w:rPr>
          <w:rFonts w:ascii="Times New Roman" w:hAnsi="Times New Roman" w:cs="Times New Roman"/>
          <w:sz w:val="24"/>
          <w:szCs w:val="24"/>
        </w:rPr>
        <w:t xml:space="preserve">. </w:t>
      </w:r>
      <w:r w:rsidR="001F3750">
        <w:rPr>
          <w:rFonts w:ascii="Times New Roman" w:hAnsi="Times New Roman" w:cs="Times New Roman"/>
          <w:sz w:val="24"/>
          <w:szCs w:val="24"/>
        </w:rPr>
        <w:t>The road is also equipped with solar street lighting system.</w:t>
      </w:r>
    </w:p>
    <w:p w14:paraId="0FED7B5B" w14:textId="606F8F21" w:rsidR="002664E8" w:rsidRDefault="00095BE4"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Visitors are now guaranteed </w:t>
      </w:r>
      <w:r w:rsidR="00ED402F">
        <w:rPr>
          <w:rFonts w:ascii="Times New Roman" w:hAnsi="Times New Roman" w:cs="Times New Roman"/>
          <w:sz w:val="24"/>
          <w:szCs w:val="24"/>
        </w:rPr>
        <w:t>a smooth</w:t>
      </w:r>
      <w:r>
        <w:rPr>
          <w:rFonts w:ascii="Times New Roman" w:hAnsi="Times New Roman" w:cs="Times New Roman"/>
          <w:sz w:val="24"/>
          <w:szCs w:val="24"/>
        </w:rPr>
        <w:t xml:space="preserve"> and safe drive along the road leading to the Leicester Peak tourism site.</w:t>
      </w:r>
    </w:p>
    <w:p w14:paraId="24A21665" w14:textId="77777777" w:rsidR="00531A1A" w:rsidRDefault="00531A1A" w:rsidP="00112029">
      <w:pPr>
        <w:tabs>
          <w:tab w:val="left" w:pos="7034"/>
        </w:tabs>
        <w:jc w:val="both"/>
        <w:rPr>
          <w:rFonts w:ascii="Times New Roman" w:hAnsi="Times New Roman" w:cs="Times New Roman"/>
          <w:sz w:val="24"/>
          <w:szCs w:val="24"/>
        </w:rPr>
      </w:pPr>
    </w:p>
    <w:p w14:paraId="7941ED57" w14:textId="77777777" w:rsidR="00531A1A" w:rsidRDefault="00531A1A" w:rsidP="00112029">
      <w:pPr>
        <w:tabs>
          <w:tab w:val="left" w:pos="7034"/>
        </w:tabs>
        <w:jc w:val="both"/>
        <w:rPr>
          <w:rFonts w:ascii="Times New Roman" w:hAnsi="Times New Roman" w:cs="Times New Roman"/>
          <w:sz w:val="24"/>
          <w:szCs w:val="24"/>
        </w:rPr>
      </w:pPr>
    </w:p>
    <w:p w14:paraId="713B1BD6" w14:textId="77777777" w:rsidR="00095BE4" w:rsidRPr="00095BE4" w:rsidRDefault="00095BE4" w:rsidP="00112029">
      <w:pPr>
        <w:tabs>
          <w:tab w:val="left" w:pos="7034"/>
        </w:tabs>
        <w:jc w:val="both"/>
        <w:rPr>
          <w:rFonts w:ascii="Times New Roman" w:hAnsi="Times New Roman" w:cs="Times New Roman"/>
          <w:b/>
          <w:i/>
          <w:sz w:val="24"/>
          <w:szCs w:val="24"/>
        </w:rPr>
      </w:pPr>
      <w:r w:rsidRPr="00095BE4">
        <w:rPr>
          <w:rFonts w:ascii="Times New Roman" w:hAnsi="Times New Roman" w:cs="Times New Roman"/>
          <w:b/>
          <w:i/>
          <w:sz w:val="24"/>
          <w:szCs w:val="24"/>
        </w:rPr>
        <w:lastRenderedPageBreak/>
        <w:t>Car Park</w:t>
      </w:r>
    </w:p>
    <w:p w14:paraId="03A7DD0D" w14:textId="26A64B80" w:rsidR="00B213FE" w:rsidRDefault="00095BE4"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facility is equipped with </w:t>
      </w:r>
      <w:r w:rsidR="00B213FE">
        <w:rPr>
          <w:rFonts w:ascii="Times New Roman" w:hAnsi="Times New Roman" w:cs="Times New Roman"/>
          <w:sz w:val="24"/>
          <w:szCs w:val="24"/>
        </w:rPr>
        <w:t xml:space="preserve">2 parking areas for visitors covering an area of 450sqm and </w:t>
      </w:r>
      <w:r w:rsidR="00C45AD4">
        <w:rPr>
          <w:rFonts w:ascii="Times New Roman" w:hAnsi="Times New Roman" w:cs="Times New Roman"/>
          <w:sz w:val="24"/>
          <w:szCs w:val="24"/>
        </w:rPr>
        <w:t xml:space="preserve">providing </w:t>
      </w:r>
      <w:r w:rsidR="00B213FE">
        <w:rPr>
          <w:rFonts w:ascii="Times New Roman" w:hAnsi="Times New Roman" w:cs="Times New Roman"/>
          <w:sz w:val="24"/>
          <w:szCs w:val="24"/>
        </w:rPr>
        <w:t>36 parking stalls</w:t>
      </w:r>
      <w:r w:rsidR="00C776BD">
        <w:rPr>
          <w:rFonts w:ascii="Times New Roman" w:hAnsi="Times New Roman" w:cs="Times New Roman"/>
          <w:sz w:val="24"/>
          <w:szCs w:val="24"/>
        </w:rPr>
        <w:t xml:space="preserve"> including</w:t>
      </w:r>
      <w:r w:rsidR="00B213FE">
        <w:rPr>
          <w:rFonts w:ascii="Times New Roman" w:hAnsi="Times New Roman" w:cs="Times New Roman"/>
          <w:sz w:val="24"/>
          <w:szCs w:val="24"/>
        </w:rPr>
        <w:t xml:space="preserve"> designated parking spots for people with disabilities.</w:t>
      </w:r>
    </w:p>
    <w:p w14:paraId="59D7FC62" w14:textId="77777777" w:rsidR="00095BE4" w:rsidRPr="00E36863" w:rsidRDefault="00095BE4" w:rsidP="00112029">
      <w:pPr>
        <w:tabs>
          <w:tab w:val="left" w:pos="7034"/>
        </w:tabs>
        <w:jc w:val="both"/>
        <w:rPr>
          <w:rFonts w:ascii="Times New Roman" w:hAnsi="Times New Roman" w:cs="Times New Roman"/>
          <w:b/>
          <w:i/>
          <w:sz w:val="24"/>
          <w:szCs w:val="24"/>
        </w:rPr>
      </w:pPr>
      <w:r w:rsidRPr="00E36863">
        <w:rPr>
          <w:rFonts w:ascii="Times New Roman" w:hAnsi="Times New Roman" w:cs="Times New Roman"/>
          <w:b/>
          <w:i/>
          <w:sz w:val="24"/>
          <w:szCs w:val="24"/>
        </w:rPr>
        <w:t>Viewing Platform</w:t>
      </w:r>
    </w:p>
    <w:p w14:paraId="4DFA3270" w14:textId="695E7F10" w:rsidR="001F3750" w:rsidRDefault="001F5503"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Viewing </w:t>
      </w:r>
      <w:r w:rsidR="008D67E4">
        <w:rPr>
          <w:rFonts w:ascii="Times New Roman" w:hAnsi="Times New Roman" w:cs="Times New Roman"/>
          <w:sz w:val="24"/>
          <w:szCs w:val="24"/>
        </w:rPr>
        <w:t>Platform</w:t>
      </w:r>
      <w:r>
        <w:rPr>
          <w:rFonts w:ascii="Times New Roman" w:hAnsi="Times New Roman" w:cs="Times New Roman"/>
          <w:sz w:val="24"/>
          <w:szCs w:val="24"/>
        </w:rPr>
        <w:t xml:space="preserve"> is 1,700</w:t>
      </w:r>
      <w:r w:rsidR="00E36863">
        <w:rPr>
          <w:rFonts w:ascii="Times New Roman" w:hAnsi="Times New Roman" w:cs="Times New Roman"/>
          <w:sz w:val="24"/>
          <w:szCs w:val="24"/>
        </w:rPr>
        <w:t>sqm</w:t>
      </w:r>
      <w:r>
        <w:rPr>
          <w:rFonts w:ascii="Times New Roman" w:hAnsi="Times New Roman" w:cs="Times New Roman"/>
          <w:sz w:val="24"/>
          <w:szCs w:val="24"/>
        </w:rPr>
        <w:t xml:space="preserve"> wooden structure that has 3 separate viewing </w:t>
      </w:r>
      <w:r w:rsidR="00C555FD">
        <w:rPr>
          <w:rFonts w:ascii="Times New Roman" w:hAnsi="Times New Roman" w:cs="Times New Roman"/>
          <w:sz w:val="24"/>
          <w:szCs w:val="24"/>
        </w:rPr>
        <w:t>areas</w:t>
      </w:r>
      <w:r>
        <w:rPr>
          <w:rFonts w:ascii="Times New Roman" w:hAnsi="Times New Roman" w:cs="Times New Roman"/>
          <w:sz w:val="24"/>
          <w:szCs w:val="24"/>
        </w:rPr>
        <w:t xml:space="preserve"> (East, West and Central </w:t>
      </w:r>
      <w:r w:rsidR="00E36863">
        <w:rPr>
          <w:rFonts w:ascii="Times New Roman" w:hAnsi="Times New Roman" w:cs="Times New Roman"/>
          <w:sz w:val="24"/>
          <w:szCs w:val="24"/>
        </w:rPr>
        <w:t>platforms</w:t>
      </w:r>
      <w:r>
        <w:rPr>
          <w:rFonts w:ascii="Times New Roman" w:hAnsi="Times New Roman" w:cs="Times New Roman"/>
          <w:sz w:val="24"/>
          <w:szCs w:val="24"/>
        </w:rPr>
        <w:t>)</w:t>
      </w:r>
      <w:r w:rsidR="00E36863">
        <w:rPr>
          <w:rFonts w:ascii="Times New Roman" w:hAnsi="Times New Roman" w:cs="Times New Roman"/>
          <w:sz w:val="24"/>
          <w:szCs w:val="24"/>
        </w:rPr>
        <w:t xml:space="preserve">, where visitors </w:t>
      </w:r>
      <w:r w:rsidR="001F3750">
        <w:rPr>
          <w:rFonts w:ascii="Times New Roman" w:hAnsi="Times New Roman" w:cs="Times New Roman"/>
          <w:sz w:val="24"/>
          <w:szCs w:val="24"/>
        </w:rPr>
        <w:t xml:space="preserve">can have </w:t>
      </w:r>
      <w:r w:rsidR="008536A4">
        <w:rPr>
          <w:rFonts w:ascii="Times New Roman" w:hAnsi="Times New Roman" w:cs="Times New Roman"/>
          <w:sz w:val="24"/>
          <w:szCs w:val="24"/>
        </w:rPr>
        <w:t xml:space="preserve">a </w:t>
      </w:r>
      <w:r w:rsidR="001F3750" w:rsidRPr="001F3750">
        <w:rPr>
          <w:rFonts w:ascii="Times New Roman" w:hAnsi="Times New Roman" w:cs="Times New Roman"/>
          <w:sz w:val="24"/>
          <w:szCs w:val="24"/>
        </w:rPr>
        <w:t>270° panoramic view of the city and its iconic landmarks; the coastline and its pristine beaches</w:t>
      </w:r>
      <w:r w:rsidR="001F3750">
        <w:rPr>
          <w:rFonts w:ascii="Times New Roman" w:hAnsi="Times New Roman" w:cs="Times New Roman"/>
          <w:sz w:val="24"/>
          <w:szCs w:val="24"/>
        </w:rPr>
        <w:t>, the Western Area Peninsula Mountains and the site of the 2017 landslide disaster</w:t>
      </w:r>
      <w:r w:rsidR="00C555FD">
        <w:rPr>
          <w:rFonts w:ascii="Times New Roman" w:hAnsi="Times New Roman" w:cs="Times New Roman"/>
          <w:sz w:val="24"/>
          <w:szCs w:val="24"/>
        </w:rPr>
        <w:t>.</w:t>
      </w:r>
    </w:p>
    <w:p w14:paraId="126DCFAD" w14:textId="44C30323" w:rsidR="000C0984" w:rsidRDefault="001F3750" w:rsidP="000C0984">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Viewing </w:t>
      </w:r>
      <w:r w:rsidR="00C46D26">
        <w:rPr>
          <w:rFonts w:ascii="Times New Roman" w:hAnsi="Times New Roman" w:cs="Times New Roman"/>
          <w:sz w:val="24"/>
          <w:szCs w:val="24"/>
        </w:rPr>
        <w:t xml:space="preserve">Platform </w:t>
      </w:r>
      <w:r>
        <w:rPr>
          <w:rFonts w:ascii="Times New Roman" w:hAnsi="Times New Roman" w:cs="Times New Roman"/>
          <w:sz w:val="24"/>
          <w:szCs w:val="24"/>
        </w:rPr>
        <w:t xml:space="preserve">is also equipped with a </w:t>
      </w:r>
      <w:r w:rsidRPr="00050A07">
        <w:rPr>
          <w:rFonts w:ascii="Times New Roman" w:hAnsi="Times New Roman" w:cs="Times New Roman"/>
          <w:b/>
          <w:sz w:val="24"/>
          <w:szCs w:val="24"/>
        </w:rPr>
        <w:t>Cafeteria and reception point</w:t>
      </w:r>
      <w:r w:rsidRPr="001F3750">
        <w:rPr>
          <w:rFonts w:ascii="Times New Roman" w:hAnsi="Times New Roman" w:cs="Times New Roman"/>
          <w:sz w:val="24"/>
          <w:szCs w:val="24"/>
        </w:rPr>
        <w:t xml:space="preserve"> </w:t>
      </w:r>
      <w:r w:rsidR="00D533E8">
        <w:rPr>
          <w:rFonts w:ascii="Times New Roman" w:hAnsi="Times New Roman" w:cs="Times New Roman"/>
          <w:sz w:val="24"/>
          <w:szCs w:val="24"/>
        </w:rPr>
        <w:t>(</w:t>
      </w:r>
      <w:r w:rsidR="00D533E8">
        <w:rPr>
          <w:rFonts w:ascii="Times New Roman" w:hAnsi="Times New Roman" w:cs="Times New Roman"/>
          <w:b/>
          <w:sz w:val="24"/>
          <w:szCs w:val="24"/>
        </w:rPr>
        <w:t xml:space="preserve">to be fitted out by the investor) </w:t>
      </w:r>
      <w:r w:rsidRPr="001F3750">
        <w:rPr>
          <w:rFonts w:ascii="Times New Roman" w:hAnsi="Times New Roman" w:cs="Times New Roman"/>
          <w:sz w:val="24"/>
          <w:szCs w:val="24"/>
        </w:rPr>
        <w:t xml:space="preserve">for guided tours </w:t>
      </w:r>
      <w:r w:rsidR="00250B57">
        <w:rPr>
          <w:rFonts w:ascii="Times New Roman" w:hAnsi="Times New Roman" w:cs="Times New Roman"/>
          <w:sz w:val="24"/>
          <w:szCs w:val="24"/>
        </w:rPr>
        <w:t xml:space="preserve">(closed shaded structure of 280sqm), including 4 </w:t>
      </w:r>
      <w:r w:rsidRPr="001F3750">
        <w:rPr>
          <w:rFonts w:ascii="Times New Roman" w:hAnsi="Times New Roman" w:cs="Times New Roman"/>
          <w:sz w:val="24"/>
          <w:szCs w:val="24"/>
        </w:rPr>
        <w:t xml:space="preserve">visitors’ toilets of which two </w:t>
      </w:r>
      <w:r w:rsidR="00296D6B">
        <w:rPr>
          <w:rFonts w:ascii="Times New Roman" w:hAnsi="Times New Roman" w:cs="Times New Roman"/>
          <w:sz w:val="24"/>
          <w:szCs w:val="24"/>
        </w:rPr>
        <w:t xml:space="preserve">are </w:t>
      </w:r>
      <w:r w:rsidRPr="001F3750">
        <w:rPr>
          <w:rFonts w:ascii="Times New Roman" w:hAnsi="Times New Roman" w:cs="Times New Roman"/>
          <w:sz w:val="24"/>
          <w:szCs w:val="24"/>
        </w:rPr>
        <w:t>for people with disabilities</w:t>
      </w:r>
      <w:r w:rsidR="000C0984">
        <w:rPr>
          <w:rFonts w:ascii="Times New Roman" w:hAnsi="Times New Roman" w:cs="Times New Roman"/>
          <w:sz w:val="24"/>
          <w:szCs w:val="24"/>
        </w:rPr>
        <w:t>. At the upper level of the deck, there is</w:t>
      </w:r>
      <w:r w:rsidR="000C0984" w:rsidRPr="000C0984">
        <w:rPr>
          <w:rFonts w:ascii="Times New Roman" w:hAnsi="Times New Roman" w:cs="Times New Roman"/>
          <w:sz w:val="24"/>
          <w:szCs w:val="24"/>
        </w:rPr>
        <w:t xml:space="preserve"> a </w:t>
      </w:r>
      <w:r w:rsidR="000C0984" w:rsidRPr="00050A07">
        <w:rPr>
          <w:rFonts w:ascii="Times New Roman" w:hAnsi="Times New Roman" w:cs="Times New Roman"/>
          <w:b/>
          <w:sz w:val="24"/>
          <w:szCs w:val="24"/>
        </w:rPr>
        <w:t>resting panoramic terrace</w:t>
      </w:r>
      <w:r w:rsidR="00483519">
        <w:rPr>
          <w:rFonts w:ascii="Times New Roman" w:hAnsi="Times New Roman" w:cs="Times New Roman"/>
          <w:b/>
          <w:sz w:val="24"/>
          <w:szCs w:val="24"/>
        </w:rPr>
        <w:t>/event space</w:t>
      </w:r>
      <w:r w:rsidR="000C0984" w:rsidRPr="00050A07">
        <w:rPr>
          <w:rFonts w:ascii="Times New Roman" w:hAnsi="Times New Roman" w:cs="Times New Roman"/>
          <w:b/>
          <w:sz w:val="24"/>
          <w:szCs w:val="24"/>
        </w:rPr>
        <w:t xml:space="preserve"> of 1,200sqm</w:t>
      </w:r>
      <w:r w:rsidR="000C0984" w:rsidRPr="000C0984">
        <w:rPr>
          <w:rFonts w:ascii="Times New Roman" w:hAnsi="Times New Roman" w:cs="Times New Roman"/>
          <w:sz w:val="24"/>
          <w:szCs w:val="24"/>
        </w:rPr>
        <w:t xml:space="preserve"> equip</w:t>
      </w:r>
      <w:r w:rsidR="000C0984">
        <w:rPr>
          <w:rFonts w:ascii="Times New Roman" w:hAnsi="Times New Roman" w:cs="Times New Roman"/>
          <w:sz w:val="24"/>
          <w:szCs w:val="24"/>
        </w:rPr>
        <w:t xml:space="preserve">ped with shaded seating areas, </w:t>
      </w:r>
      <w:r w:rsidR="000C0984" w:rsidRPr="000C0984">
        <w:rPr>
          <w:rFonts w:ascii="Times New Roman" w:hAnsi="Times New Roman" w:cs="Times New Roman"/>
          <w:sz w:val="24"/>
          <w:szCs w:val="24"/>
        </w:rPr>
        <w:t>v</w:t>
      </w:r>
      <w:r w:rsidR="000C0984">
        <w:rPr>
          <w:rFonts w:ascii="Times New Roman" w:hAnsi="Times New Roman" w:cs="Times New Roman"/>
          <w:sz w:val="24"/>
          <w:szCs w:val="24"/>
        </w:rPr>
        <w:t xml:space="preserve">iewpoint, </w:t>
      </w:r>
      <w:r w:rsidR="000C0984" w:rsidRPr="000C0984">
        <w:rPr>
          <w:rFonts w:ascii="Times New Roman" w:hAnsi="Times New Roman" w:cs="Times New Roman"/>
          <w:sz w:val="24"/>
          <w:szCs w:val="24"/>
        </w:rPr>
        <w:t>selfie point,</w:t>
      </w:r>
      <w:r w:rsidR="000C0984">
        <w:rPr>
          <w:rFonts w:ascii="Times New Roman" w:hAnsi="Times New Roman" w:cs="Times New Roman"/>
          <w:sz w:val="24"/>
          <w:szCs w:val="24"/>
        </w:rPr>
        <w:t xml:space="preserve"> and</w:t>
      </w:r>
      <w:r w:rsidR="000C0984" w:rsidRPr="000C0984">
        <w:rPr>
          <w:rFonts w:ascii="Times New Roman" w:hAnsi="Times New Roman" w:cs="Times New Roman"/>
          <w:sz w:val="24"/>
          <w:szCs w:val="24"/>
        </w:rPr>
        <w:t xml:space="preserve"> visitors’ and staff facilities</w:t>
      </w:r>
      <w:r w:rsidR="000C0984">
        <w:rPr>
          <w:rFonts w:ascii="Times New Roman" w:hAnsi="Times New Roman" w:cs="Times New Roman"/>
          <w:sz w:val="24"/>
          <w:szCs w:val="24"/>
        </w:rPr>
        <w:t xml:space="preserve">. </w:t>
      </w:r>
    </w:p>
    <w:p w14:paraId="19C4E349" w14:textId="49C95C1B" w:rsidR="00095BE4" w:rsidRDefault="000C0984" w:rsidP="000C0984">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5E3D92">
        <w:rPr>
          <w:rFonts w:ascii="Times New Roman" w:hAnsi="Times New Roman" w:cs="Times New Roman"/>
          <w:sz w:val="24"/>
          <w:szCs w:val="24"/>
        </w:rPr>
        <w:t xml:space="preserve">Platform </w:t>
      </w:r>
      <w:r>
        <w:rPr>
          <w:rFonts w:ascii="Times New Roman" w:hAnsi="Times New Roman" w:cs="Times New Roman"/>
          <w:sz w:val="24"/>
          <w:szCs w:val="24"/>
        </w:rPr>
        <w:t xml:space="preserve">also has a small </w:t>
      </w:r>
      <w:r w:rsidRPr="00050A07">
        <w:rPr>
          <w:rFonts w:ascii="Times New Roman" w:hAnsi="Times New Roman" w:cs="Times New Roman"/>
          <w:b/>
          <w:sz w:val="24"/>
          <w:szCs w:val="24"/>
        </w:rPr>
        <w:t>educational area</w:t>
      </w:r>
      <w:r>
        <w:rPr>
          <w:rFonts w:ascii="Times New Roman" w:hAnsi="Times New Roman" w:cs="Times New Roman"/>
          <w:sz w:val="24"/>
          <w:szCs w:val="24"/>
        </w:rPr>
        <w:t xml:space="preserve"> on the lower level which is an area of approximately 150sqm; and an area designated for vendors to sell handcrafts/gift items. </w:t>
      </w:r>
    </w:p>
    <w:p w14:paraId="31502D47" w14:textId="77777777" w:rsidR="00095BE4" w:rsidRDefault="00856426"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The Platform is designed to accommodate visitors who have physical disabilities.</w:t>
      </w:r>
    </w:p>
    <w:p w14:paraId="6BE5DAC0" w14:textId="77777777" w:rsidR="00112029" w:rsidRDefault="00112029"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The matrix below presents a</w:t>
      </w:r>
      <w:r w:rsidR="00FD4FE4">
        <w:rPr>
          <w:rFonts w:ascii="Times New Roman" w:hAnsi="Times New Roman" w:cs="Times New Roman"/>
          <w:sz w:val="24"/>
          <w:szCs w:val="24"/>
        </w:rPr>
        <w:t xml:space="preserve"> summary of facilities provided at the Leicester Peak Site</w:t>
      </w:r>
      <w:r>
        <w:rPr>
          <w:rFonts w:ascii="Times New Roman" w:hAnsi="Times New Roman" w:cs="Times New Roman"/>
          <w:sz w:val="24"/>
          <w:szCs w:val="24"/>
        </w:rPr>
        <w:t>:</w:t>
      </w:r>
    </w:p>
    <w:tbl>
      <w:tblPr>
        <w:tblStyle w:val="GridTable4-Accent3"/>
        <w:tblW w:w="0" w:type="auto"/>
        <w:tblLook w:val="04A0" w:firstRow="1" w:lastRow="0" w:firstColumn="1" w:lastColumn="0" w:noHBand="0" w:noVBand="1"/>
      </w:tblPr>
      <w:tblGrid>
        <w:gridCol w:w="3055"/>
        <w:gridCol w:w="1440"/>
        <w:gridCol w:w="2520"/>
        <w:gridCol w:w="2070"/>
      </w:tblGrid>
      <w:tr w:rsidR="00312B4F" w14:paraId="09350E23" w14:textId="77777777" w:rsidTr="00312B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C05EF68" w14:textId="77777777" w:rsidR="00312B4F" w:rsidRDefault="00312B4F"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Type of facility</w:t>
            </w:r>
          </w:p>
        </w:tc>
        <w:tc>
          <w:tcPr>
            <w:tcW w:w="1440" w:type="dxa"/>
          </w:tcPr>
          <w:p w14:paraId="3ABE6C22" w14:textId="77777777" w:rsidR="00312B4F" w:rsidRDefault="00312B4F" w:rsidP="00764943">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w:t>
            </w:r>
          </w:p>
        </w:tc>
        <w:tc>
          <w:tcPr>
            <w:tcW w:w="2520" w:type="dxa"/>
          </w:tcPr>
          <w:p w14:paraId="364717DD" w14:textId="77777777" w:rsidR="00312B4F" w:rsidRDefault="00312B4F" w:rsidP="00764943">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Location </w:t>
            </w:r>
          </w:p>
        </w:tc>
        <w:tc>
          <w:tcPr>
            <w:tcW w:w="2070" w:type="dxa"/>
          </w:tcPr>
          <w:p w14:paraId="606B4603" w14:textId="77777777" w:rsidR="00312B4F" w:rsidRDefault="00312B4F" w:rsidP="00764943">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 Status</w:t>
            </w:r>
          </w:p>
        </w:tc>
      </w:tr>
      <w:tr w:rsidR="00312B4F" w14:paraId="1AE84B98" w14:textId="77777777" w:rsidTr="00312B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536C07BD"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Viewing Platform</w:t>
            </w:r>
          </w:p>
          <w:p w14:paraId="7271D23F"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Cafeteria</w:t>
            </w:r>
          </w:p>
          <w:p w14:paraId="139BAD01"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Visitor Center</w:t>
            </w:r>
          </w:p>
          <w:p w14:paraId="5648CB6A"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 xml:space="preserve">Vendor Canopies </w:t>
            </w:r>
          </w:p>
          <w:p w14:paraId="41B0895C"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Education Space</w:t>
            </w:r>
          </w:p>
          <w:p w14:paraId="2C925ED2"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b w:val="0"/>
                <w:sz w:val="24"/>
                <w:szCs w:val="24"/>
              </w:rPr>
            </w:pPr>
            <w:r w:rsidRPr="008331E9">
              <w:rPr>
                <w:rFonts w:ascii="Times New Roman" w:hAnsi="Times New Roman" w:cs="Times New Roman"/>
                <w:b w:val="0"/>
                <w:sz w:val="24"/>
                <w:szCs w:val="24"/>
              </w:rPr>
              <w:t xml:space="preserve">Scenic walking trails </w:t>
            </w:r>
          </w:p>
          <w:p w14:paraId="064C7450"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sz w:val="24"/>
                <w:szCs w:val="24"/>
              </w:rPr>
            </w:pPr>
            <w:r w:rsidRPr="008331E9">
              <w:rPr>
                <w:rFonts w:ascii="Times New Roman" w:hAnsi="Times New Roman" w:cs="Times New Roman"/>
                <w:b w:val="0"/>
                <w:sz w:val="24"/>
                <w:szCs w:val="24"/>
              </w:rPr>
              <w:t>Car Park</w:t>
            </w:r>
            <w:r>
              <w:rPr>
                <w:rFonts w:ascii="Times New Roman" w:hAnsi="Times New Roman" w:cs="Times New Roman"/>
                <w:b w:val="0"/>
                <w:sz w:val="24"/>
                <w:szCs w:val="24"/>
              </w:rPr>
              <w:t>-</w:t>
            </w:r>
            <w:r w:rsidRPr="008331E9">
              <w:rPr>
                <w:rFonts w:ascii="Times New Roman" w:hAnsi="Times New Roman" w:cs="Times New Roman"/>
                <w:b w:val="0"/>
                <w:sz w:val="24"/>
                <w:szCs w:val="24"/>
              </w:rPr>
              <w:t>36 parking stalls (450sqm).</w:t>
            </w:r>
          </w:p>
          <w:p w14:paraId="3E16C242" w14:textId="77777777" w:rsidR="00312B4F" w:rsidRPr="008331E9" w:rsidRDefault="00312B4F" w:rsidP="008331E9">
            <w:pPr>
              <w:pStyle w:val="ListParagraph"/>
              <w:numPr>
                <w:ilvl w:val="0"/>
                <w:numId w:val="4"/>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Wifi for visitors</w:t>
            </w:r>
          </w:p>
        </w:tc>
        <w:tc>
          <w:tcPr>
            <w:tcW w:w="1440" w:type="dxa"/>
          </w:tcPr>
          <w:p w14:paraId="0A27235D" w14:textId="77777777" w:rsidR="00312B4F" w:rsidRDefault="00312B4F" w:rsidP="00764943">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Leicester Peak</w:t>
            </w:r>
          </w:p>
        </w:tc>
        <w:tc>
          <w:tcPr>
            <w:tcW w:w="2520" w:type="dxa"/>
          </w:tcPr>
          <w:p w14:paraId="1A8461E8" w14:textId="77777777" w:rsidR="00312B4F" w:rsidRDefault="00312B4F" w:rsidP="00764943">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Leicester community off-American Embassy</w:t>
            </w:r>
          </w:p>
        </w:tc>
        <w:tc>
          <w:tcPr>
            <w:tcW w:w="2070" w:type="dxa"/>
          </w:tcPr>
          <w:p w14:paraId="63ACC0D2" w14:textId="5CF000CB" w:rsidR="00312B4F" w:rsidRPr="003C6684" w:rsidRDefault="00312B4F" w:rsidP="00764943">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82653">
              <w:rPr>
                <w:rFonts w:ascii="Times New Roman" w:hAnsi="Times New Roman" w:cs="Times New Roman"/>
                <w:sz w:val="24"/>
                <w:szCs w:val="24"/>
              </w:rPr>
              <w:t>90%</w:t>
            </w:r>
            <w:r>
              <w:rPr>
                <w:rFonts w:ascii="Times New Roman" w:hAnsi="Times New Roman" w:cs="Times New Roman"/>
                <w:sz w:val="24"/>
                <w:szCs w:val="24"/>
              </w:rPr>
              <w:t xml:space="preserve"> Complete</w:t>
            </w:r>
          </w:p>
        </w:tc>
      </w:tr>
    </w:tbl>
    <w:p w14:paraId="29FDC877" w14:textId="40C453A3" w:rsidR="0092195C" w:rsidRPr="005241BD" w:rsidRDefault="00856426"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 </w:t>
      </w:r>
    </w:p>
    <w:p w14:paraId="08004EAE" w14:textId="08280EA6" w:rsidR="00723505" w:rsidRPr="00543E3D" w:rsidRDefault="00D82906" w:rsidP="00723505">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2</w:t>
      </w:r>
      <w:r w:rsidR="00FD0743">
        <w:rPr>
          <w:rFonts w:ascii="Times New Roman" w:hAnsi="Times New Roman" w:cs="Times New Roman"/>
          <w:b/>
          <w:sz w:val="28"/>
          <w:szCs w:val="24"/>
        </w:rPr>
        <w:t>.0</w:t>
      </w:r>
      <w:r w:rsidR="0072400C">
        <w:rPr>
          <w:rFonts w:ascii="Times New Roman" w:hAnsi="Times New Roman" w:cs="Times New Roman"/>
          <w:b/>
          <w:sz w:val="28"/>
          <w:szCs w:val="24"/>
        </w:rPr>
        <w:t xml:space="preserve"> </w:t>
      </w:r>
      <w:r w:rsidR="00723505" w:rsidRPr="008B7D2D">
        <w:rPr>
          <w:rFonts w:ascii="Times New Roman" w:hAnsi="Times New Roman" w:cs="Times New Roman"/>
          <w:b/>
          <w:sz w:val="24"/>
          <w:szCs w:val="24"/>
        </w:rPr>
        <w:t>G</w:t>
      </w:r>
      <w:r w:rsidR="00CC1486" w:rsidRPr="008B7D2D">
        <w:rPr>
          <w:rFonts w:ascii="Times New Roman" w:hAnsi="Times New Roman" w:cs="Times New Roman"/>
          <w:b/>
          <w:sz w:val="24"/>
          <w:szCs w:val="24"/>
        </w:rPr>
        <w:t xml:space="preserve">ENERAL CONDITIONS FOR THE MANAGEMENT </w:t>
      </w:r>
      <w:r w:rsidR="00FB0FBE" w:rsidRPr="008B7D2D">
        <w:rPr>
          <w:rFonts w:ascii="Times New Roman" w:hAnsi="Times New Roman" w:cs="Times New Roman"/>
          <w:b/>
          <w:sz w:val="24"/>
          <w:szCs w:val="24"/>
        </w:rPr>
        <w:t>OF THE SITE</w:t>
      </w:r>
    </w:p>
    <w:p w14:paraId="45FA0F41" w14:textId="6BC017DB" w:rsidR="00597975" w:rsidRDefault="000652C4" w:rsidP="00862630">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It is </w:t>
      </w:r>
      <w:r w:rsidR="00AD13CE">
        <w:rPr>
          <w:rFonts w:ascii="Times New Roman" w:hAnsi="Times New Roman" w:cs="Times New Roman"/>
          <w:sz w:val="24"/>
          <w:szCs w:val="24"/>
        </w:rPr>
        <w:t>t</w:t>
      </w:r>
      <w:r w:rsidR="00112029">
        <w:rPr>
          <w:rFonts w:ascii="Times New Roman" w:hAnsi="Times New Roman" w:cs="Times New Roman"/>
          <w:sz w:val="24"/>
          <w:szCs w:val="24"/>
        </w:rPr>
        <w:t xml:space="preserve">he </w:t>
      </w:r>
      <w:r w:rsidR="004102BC">
        <w:rPr>
          <w:rFonts w:ascii="Times New Roman" w:hAnsi="Times New Roman" w:cs="Times New Roman"/>
          <w:sz w:val="24"/>
          <w:szCs w:val="24"/>
        </w:rPr>
        <w:t>inte</w:t>
      </w:r>
      <w:r w:rsidR="00A83D1E">
        <w:rPr>
          <w:rFonts w:ascii="Times New Roman" w:hAnsi="Times New Roman" w:cs="Times New Roman"/>
          <w:sz w:val="24"/>
          <w:szCs w:val="24"/>
        </w:rPr>
        <w:t>ntion</w:t>
      </w:r>
      <w:r w:rsidR="00112029">
        <w:rPr>
          <w:rFonts w:ascii="Times New Roman" w:hAnsi="Times New Roman" w:cs="Times New Roman"/>
          <w:sz w:val="24"/>
          <w:szCs w:val="24"/>
        </w:rPr>
        <w:t xml:space="preserve"> </w:t>
      </w:r>
      <w:r w:rsidR="00AD13CE">
        <w:rPr>
          <w:rFonts w:ascii="Times New Roman" w:hAnsi="Times New Roman" w:cs="Times New Roman"/>
          <w:sz w:val="24"/>
          <w:szCs w:val="24"/>
        </w:rPr>
        <w:t xml:space="preserve">of the </w:t>
      </w:r>
      <w:r w:rsidR="005241BD">
        <w:rPr>
          <w:rFonts w:ascii="Times New Roman" w:hAnsi="Times New Roman" w:cs="Times New Roman"/>
          <w:sz w:val="24"/>
          <w:szCs w:val="24"/>
        </w:rPr>
        <w:t>GOSL to</w:t>
      </w:r>
      <w:r w:rsidR="00112029">
        <w:rPr>
          <w:rFonts w:ascii="Times New Roman" w:hAnsi="Times New Roman" w:cs="Times New Roman"/>
          <w:sz w:val="24"/>
          <w:szCs w:val="24"/>
        </w:rPr>
        <w:t xml:space="preserve"> </w:t>
      </w:r>
      <w:r w:rsidR="00F76A81">
        <w:rPr>
          <w:rFonts w:ascii="Times New Roman" w:hAnsi="Times New Roman" w:cs="Times New Roman"/>
          <w:sz w:val="24"/>
          <w:szCs w:val="24"/>
        </w:rPr>
        <w:t xml:space="preserve">enter a </w:t>
      </w:r>
      <w:r w:rsidR="007A5BE5">
        <w:rPr>
          <w:rFonts w:ascii="Times New Roman" w:hAnsi="Times New Roman" w:cs="Times New Roman"/>
          <w:sz w:val="24"/>
          <w:szCs w:val="24"/>
        </w:rPr>
        <w:t>L</w:t>
      </w:r>
      <w:r w:rsidR="00F76A81">
        <w:rPr>
          <w:rFonts w:ascii="Times New Roman" w:hAnsi="Times New Roman" w:cs="Times New Roman"/>
          <w:sz w:val="24"/>
          <w:szCs w:val="24"/>
        </w:rPr>
        <w:t>ease</w:t>
      </w:r>
      <w:r w:rsidR="007A5BE5">
        <w:rPr>
          <w:rFonts w:ascii="Times New Roman" w:hAnsi="Times New Roman" w:cs="Times New Roman"/>
          <w:sz w:val="24"/>
          <w:szCs w:val="24"/>
        </w:rPr>
        <w:t xml:space="preserve"> Agreement</w:t>
      </w:r>
      <w:r w:rsidR="00F76A81">
        <w:rPr>
          <w:rFonts w:ascii="Times New Roman" w:hAnsi="Times New Roman" w:cs="Times New Roman"/>
          <w:sz w:val="24"/>
          <w:szCs w:val="24"/>
        </w:rPr>
        <w:t xml:space="preserve"> </w:t>
      </w:r>
      <w:r w:rsidR="005241BD">
        <w:rPr>
          <w:rFonts w:ascii="Times New Roman" w:hAnsi="Times New Roman" w:cs="Times New Roman"/>
          <w:sz w:val="24"/>
          <w:szCs w:val="24"/>
        </w:rPr>
        <w:t>with a</w:t>
      </w:r>
      <w:r w:rsidR="00112029">
        <w:rPr>
          <w:rFonts w:ascii="Times New Roman" w:hAnsi="Times New Roman" w:cs="Times New Roman"/>
          <w:sz w:val="24"/>
          <w:szCs w:val="24"/>
        </w:rPr>
        <w:t xml:space="preserve"> private </w:t>
      </w:r>
      <w:r w:rsidR="001B0153" w:rsidRPr="00EB12AE">
        <w:rPr>
          <w:rFonts w:ascii="Times New Roman" w:hAnsi="Times New Roman" w:cs="Times New Roman"/>
          <w:sz w:val="24"/>
          <w:szCs w:val="24"/>
        </w:rPr>
        <w:t>operator</w:t>
      </w:r>
      <w:r w:rsidR="001B0153">
        <w:rPr>
          <w:rFonts w:ascii="Times New Roman" w:hAnsi="Times New Roman" w:cs="Times New Roman"/>
          <w:sz w:val="24"/>
          <w:szCs w:val="24"/>
        </w:rPr>
        <w:t xml:space="preserve"> </w:t>
      </w:r>
      <w:r w:rsidR="00112029">
        <w:rPr>
          <w:rFonts w:ascii="Times New Roman" w:hAnsi="Times New Roman" w:cs="Times New Roman"/>
          <w:sz w:val="24"/>
          <w:szCs w:val="24"/>
        </w:rPr>
        <w:t xml:space="preserve">with the needed additional investment capital, and the requisite competence to effectively </w:t>
      </w:r>
      <w:r w:rsidR="00A376EA">
        <w:rPr>
          <w:rFonts w:ascii="Times New Roman" w:hAnsi="Times New Roman" w:cs="Times New Roman"/>
          <w:sz w:val="24"/>
          <w:szCs w:val="24"/>
        </w:rPr>
        <w:t>operate, manage and maintain</w:t>
      </w:r>
      <w:r w:rsidR="00112029">
        <w:rPr>
          <w:rFonts w:ascii="Times New Roman" w:hAnsi="Times New Roman" w:cs="Times New Roman"/>
          <w:sz w:val="24"/>
          <w:szCs w:val="24"/>
        </w:rPr>
        <w:t xml:space="preserve"> the tourism facilities at the Leicester Peak tourist site in </w:t>
      </w:r>
      <w:r w:rsidR="000D1A97">
        <w:rPr>
          <w:rFonts w:ascii="Times New Roman" w:hAnsi="Times New Roman" w:cs="Times New Roman"/>
          <w:sz w:val="24"/>
          <w:szCs w:val="24"/>
        </w:rPr>
        <w:t>a</w:t>
      </w:r>
      <w:r w:rsidR="00112029">
        <w:rPr>
          <w:rFonts w:ascii="Times New Roman" w:hAnsi="Times New Roman" w:cs="Times New Roman"/>
          <w:sz w:val="24"/>
          <w:szCs w:val="24"/>
        </w:rPr>
        <w:t xml:space="preserve"> manner that will </w:t>
      </w:r>
      <w:r w:rsidR="00597975">
        <w:rPr>
          <w:rFonts w:ascii="Times New Roman" w:hAnsi="Times New Roman" w:cs="Times New Roman"/>
          <w:sz w:val="24"/>
          <w:szCs w:val="24"/>
        </w:rPr>
        <w:t>improve the touristic posture of the country and generate significant revenue for the returns.</w:t>
      </w:r>
    </w:p>
    <w:p w14:paraId="7000E040" w14:textId="2528037C" w:rsidR="00862630" w:rsidRDefault="00E91222" w:rsidP="00862630">
      <w:pPr>
        <w:tabs>
          <w:tab w:val="left" w:pos="7034"/>
        </w:tabs>
        <w:jc w:val="both"/>
        <w:rPr>
          <w:rFonts w:ascii="Times New Roman" w:hAnsi="Times New Roman" w:cs="Times New Roman"/>
          <w:sz w:val="24"/>
          <w:szCs w:val="24"/>
        </w:rPr>
      </w:pPr>
      <w:r>
        <w:rPr>
          <w:rFonts w:ascii="Times New Roman" w:hAnsi="Times New Roman" w:cs="Times New Roman"/>
          <w:sz w:val="24"/>
          <w:szCs w:val="24"/>
        </w:rPr>
        <w:t>The</w:t>
      </w:r>
      <w:r w:rsidR="00862630">
        <w:rPr>
          <w:rFonts w:ascii="Times New Roman" w:hAnsi="Times New Roman" w:cs="Times New Roman"/>
          <w:sz w:val="24"/>
          <w:szCs w:val="24"/>
        </w:rPr>
        <w:t xml:space="preserve"> selected</w:t>
      </w:r>
      <w:r w:rsidR="0084632B">
        <w:rPr>
          <w:rFonts w:ascii="Times New Roman" w:hAnsi="Times New Roman" w:cs="Times New Roman"/>
          <w:sz w:val="24"/>
          <w:szCs w:val="24"/>
        </w:rPr>
        <w:t xml:space="preserve"> </w:t>
      </w:r>
      <w:r w:rsidR="00CE57B1">
        <w:rPr>
          <w:rFonts w:ascii="Times New Roman" w:hAnsi="Times New Roman" w:cs="Times New Roman"/>
          <w:sz w:val="24"/>
          <w:szCs w:val="24"/>
        </w:rPr>
        <w:t>operator</w:t>
      </w:r>
      <w:r w:rsidR="00862630">
        <w:rPr>
          <w:rFonts w:ascii="Times New Roman" w:hAnsi="Times New Roman" w:cs="Times New Roman"/>
          <w:sz w:val="24"/>
          <w:szCs w:val="24"/>
        </w:rPr>
        <w:t xml:space="preserve"> will uphold the following conditions for the management of the site:</w:t>
      </w:r>
    </w:p>
    <w:p w14:paraId="38D461FB" w14:textId="5491B1FC" w:rsidR="00BF4459" w:rsidRDefault="00BF4459" w:rsidP="00BF445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CE57B1" w:rsidRPr="00C431AA">
        <w:rPr>
          <w:rFonts w:ascii="Times New Roman" w:hAnsi="Times New Roman" w:cs="Times New Roman"/>
          <w:sz w:val="24"/>
          <w:szCs w:val="24"/>
        </w:rPr>
        <w:t>operator</w:t>
      </w:r>
      <w:r>
        <w:rPr>
          <w:rFonts w:ascii="Times New Roman" w:hAnsi="Times New Roman" w:cs="Times New Roman"/>
          <w:sz w:val="24"/>
          <w:szCs w:val="24"/>
        </w:rPr>
        <w:t xml:space="preserve"> will be responsible </w:t>
      </w:r>
      <w:r w:rsidR="000C278F">
        <w:rPr>
          <w:rFonts w:ascii="Times New Roman" w:hAnsi="Times New Roman" w:cs="Times New Roman"/>
          <w:sz w:val="24"/>
          <w:szCs w:val="24"/>
        </w:rPr>
        <w:t xml:space="preserve">for the </w:t>
      </w:r>
      <w:r>
        <w:rPr>
          <w:rFonts w:ascii="Times New Roman" w:hAnsi="Times New Roman" w:cs="Times New Roman"/>
          <w:sz w:val="24"/>
          <w:szCs w:val="24"/>
        </w:rPr>
        <w:t xml:space="preserve">additional fit-out </w:t>
      </w:r>
      <w:r w:rsidR="002820A4">
        <w:rPr>
          <w:rFonts w:ascii="Times New Roman" w:hAnsi="Times New Roman" w:cs="Times New Roman"/>
          <w:sz w:val="24"/>
          <w:szCs w:val="24"/>
        </w:rPr>
        <w:t>of</w:t>
      </w:r>
      <w:r>
        <w:rPr>
          <w:rFonts w:ascii="Times New Roman" w:hAnsi="Times New Roman" w:cs="Times New Roman"/>
          <w:sz w:val="24"/>
          <w:szCs w:val="24"/>
        </w:rPr>
        <w:t xml:space="preserve"> the facilities, including </w:t>
      </w:r>
      <w:r w:rsidR="00453DFF">
        <w:rPr>
          <w:rFonts w:ascii="Times New Roman" w:hAnsi="Times New Roman" w:cs="Times New Roman"/>
          <w:sz w:val="24"/>
          <w:szCs w:val="24"/>
        </w:rPr>
        <w:t xml:space="preserve">but not limited to </w:t>
      </w:r>
      <w:r>
        <w:rPr>
          <w:rFonts w:ascii="Times New Roman" w:hAnsi="Times New Roman" w:cs="Times New Roman"/>
          <w:sz w:val="24"/>
          <w:szCs w:val="24"/>
        </w:rPr>
        <w:t xml:space="preserve">any </w:t>
      </w:r>
      <w:r w:rsidR="000C278F">
        <w:rPr>
          <w:rFonts w:ascii="Times New Roman" w:hAnsi="Times New Roman" w:cs="Times New Roman"/>
          <w:sz w:val="24"/>
          <w:szCs w:val="24"/>
        </w:rPr>
        <w:t>required</w:t>
      </w:r>
      <w:r>
        <w:rPr>
          <w:rFonts w:ascii="Times New Roman" w:hAnsi="Times New Roman" w:cs="Times New Roman"/>
          <w:sz w:val="24"/>
          <w:szCs w:val="24"/>
        </w:rPr>
        <w:t xml:space="preserve"> </w:t>
      </w:r>
      <w:r w:rsidR="005E59EB">
        <w:rPr>
          <w:rFonts w:ascii="Times New Roman" w:hAnsi="Times New Roman" w:cs="Times New Roman"/>
          <w:sz w:val="24"/>
          <w:szCs w:val="24"/>
        </w:rPr>
        <w:t xml:space="preserve">furniture, fittings and equipment including </w:t>
      </w:r>
      <w:r>
        <w:rPr>
          <w:rFonts w:ascii="Times New Roman" w:hAnsi="Times New Roman" w:cs="Times New Roman"/>
          <w:sz w:val="24"/>
          <w:szCs w:val="24"/>
        </w:rPr>
        <w:t xml:space="preserve">kitchen </w:t>
      </w:r>
      <w:r w:rsidR="000C278F">
        <w:rPr>
          <w:rFonts w:ascii="Times New Roman" w:hAnsi="Times New Roman" w:cs="Times New Roman"/>
          <w:sz w:val="24"/>
          <w:szCs w:val="24"/>
        </w:rPr>
        <w:t>equipment</w:t>
      </w:r>
      <w:r>
        <w:rPr>
          <w:rFonts w:ascii="Times New Roman" w:hAnsi="Times New Roman" w:cs="Times New Roman"/>
          <w:sz w:val="24"/>
          <w:szCs w:val="24"/>
        </w:rPr>
        <w:t>.</w:t>
      </w:r>
    </w:p>
    <w:p w14:paraId="6CA7E83D" w14:textId="12FF58FE" w:rsidR="00112029" w:rsidRDefault="007D0AD6"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3D63BC" w:rsidRPr="00C431AA">
        <w:rPr>
          <w:rFonts w:ascii="Times New Roman" w:hAnsi="Times New Roman" w:cs="Times New Roman"/>
          <w:sz w:val="24"/>
          <w:szCs w:val="24"/>
        </w:rPr>
        <w:t>operator</w:t>
      </w:r>
      <w:r w:rsidR="00112029">
        <w:rPr>
          <w:rFonts w:ascii="Times New Roman" w:hAnsi="Times New Roman" w:cs="Times New Roman"/>
          <w:sz w:val="24"/>
          <w:szCs w:val="24"/>
        </w:rPr>
        <w:t xml:space="preserve"> will be responsible for the payment of annual rent to the Ministry of Tourism and Cultural Affairs and fulfill all tax and licenses obligations associated with </w:t>
      </w:r>
      <w:r w:rsidR="00BC5124">
        <w:rPr>
          <w:rFonts w:ascii="Times New Roman" w:hAnsi="Times New Roman" w:cs="Times New Roman"/>
          <w:sz w:val="24"/>
          <w:szCs w:val="24"/>
        </w:rPr>
        <w:t xml:space="preserve">managing </w:t>
      </w:r>
      <w:r w:rsidR="00112029">
        <w:rPr>
          <w:rFonts w:ascii="Times New Roman" w:hAnsi="Times New Roman" w:cs="Times New Roman"/>
          <w:sz w:val="24"/>
          <w:szCs w:val="24"/>
        </w:rPr>
        <w:t>such a facility</w:t>
      </w:r>
      <w:r w:rsidR="00C82B86">
        <w:rPr>
          <w:rFonts w:ascii="Times New Roman" w:hAnsi="Times New Roman" w:cs="Times New Roman"/>
          <w:sz w:val="24"/>
          <w:szCs w:val="24"/>
        </w:rPr>
        <w:t>.</w:t>
      </w:r>
    </w:p>
    <w:p w14:paraId="00856912" w14:textId="4983A177" w:rsidR="00112029" w:rsidRPr="00032C56" w:rsidRDefault="006A232C"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F25AD9" w:rsidRPr="0054753B">
        <w:rPr>
          <w:rFonts w:ascii="Times New Roman" w:hAnsi="Times New Roman" w:cs="Times New Roman"/>
          <w:sz w:val="24"/>
          <w:szCs w:val="24"/>
        </w:rPr>
        <w:t>operator</w:t>
      </w:r>
      <w:r w:rsidR="00112029" w:rsidRPr="00032C56">
        <w:rPr>
          <w:rFonts w:ascii="Times New Roman" w:hAnsi="Times New Roman" w:cs="Times New Roman"/>
          <w:sz w:val="24"/>
          <w:szCs w:val="24"/>
        </w:rPr>
        <w:t xml:space="preserve"> will procure additional </w:t>
      </w:r>
      <w:r w:rsidR="00B21E06">
        <w:rPr>
          <w:rFonts w:ascii="Times New Roman" w:hAnsi="Times New Roman" w:cs="Times New Roman"/>
          <w:sz w:val="24"/>
          <w:szCs w:val="24"/>
        </w:rPr>
        <w:t>goods and services to enhance the effective management</w:t>
      </w:r>
      <w:r w:rsidR="006E11FC">
        <w:rPr>
          <w:rFonts w:ascii="Times New Roman" w:hAnsi="Times New Roman" w:cs="Times New Roman"/>
          <w:sz w:val="24"/>
          <w:szCs w:val="24"/>
        </w:rPr>
        <w:t xml:space="preserve"> of</w:t>
      </w:r>
      <w:r w:rsidR="00112029">
        <w:rPr>
          <w:rFonts w:ascii="Times New Roman" w:hAnsi="Times New Roman" w:cs="Times New Roman"/>
          <w:sz w:val="24"/>
          <w:szCs w:val="24"/>
        </w:rPr>
        <w:t xml:space="preserve"> the Leicester Peak facility</w:t>
      </w:r>
      <w:r w:rsidR="00112029" w:rsidRPr="00032C56">
        <w:rPr>
          <w:rFonts w:ascii="Times New Roman" w:hAnsi="Times New Roman" w:cs="Times New Roman"/>
          <w:sz w:val="24"/>
          <w:szCs w:val="24"/>
        </w:rPr>
        <w:t>;</w:t>
      </w:r>
    </w:p>
    <w:p w14:paraId="191C833A" w14:textId="2C569148" w:rsidR="00112029" w:rsidRDefault="00112029" w:rsidP="00112029">
      <w:pPr>
        <w:pStyle w:val="ListParagraph"/>
        <w:numPr>
          <w:ilvl w:val="0"/>
          <w:numId w:val="1"/>
        </w:numPr>
        <w:tabs>
          <w:tab w:val="left" w:pos="7034"/>
        </w:tabs>
        <w:jc w:val="both"/>
        <w:rPr>
          <w:rFonts w:ascii="Times New Roman" w:hAnsi="Times New Roman" w:cs="Times New Roman"/>
          <w:sz w:val="24"/>
          <w:szCs w:val="24"/>
        </w:rPr>
      </w:pPr>
      <w:r w:rsidRPr="00032C56">
        <w:rPr>
          <w:rFonts w:ascii="Times New Roman" w:hAnsi="Times New Roman" w:cs="Times New Roman"/>
          <w:sz w:val="24"/>
          <w:szCs w:val="24"/>
        </w:rPr>
        <w:t xml:space="preserve">The </w:t>
      </w:r>
      <w:r w:rsidR="00F25AD9">
        <w:rPr>
          <w:rFonts w:ascii="Times New Roman" w:hAnsi="Times New Roman" w:cs="Times New Roman"/>
          <w:sz w:val="24"/>
          <w:szCs w:val="24"/>
        </w:rPr>
        <w:t>operator</w:t>
      </w:r>
      <w:r w:rsidRPr="00032C56">
        <w:rPr>
          <w:rFonts w:ascii="Times New Roman" w:hAnsi="Times New Roman" w:cs="Times New Roman"/>
          <w:sz w:val="24"/>
          <w:szCs w:val="24"/>
        </w:rPr>
        <w:t xml:space="preserve"> will have the primary responsibility for marketing the facilit</w:t>
      </w:r>
      <w:r w:rsidR="00917331">
        <w:rPr>
          <w:rFonts w:ascii="Times New Roman" w:hAnsi="Times New Roman" w:cs="Times New Roman"/>
          <w:sz w:val="24"/>
          <w:szCs w:val="24"/>
        </w:rPr>
        <w:t>ies</w:t>
      </w:r>
      <w:r w:rsidRPr="00032C56">
        <w:rPr>
          <w:rFonts w:ascii="Times New Roman" w:hAnsi="Times New Roman" w:cs="Times New Roman"/>
          <w:sz w:val="24"/>
          <w:szCs w:val="24"/>
        </w:rPr>
        <w:t xml:space="preserve"> </w:t>
      </w:r>
      <w:r w:rsidR="00AD3C89">
        <w:rPr>
          <w:rFonts w:ascii="Times New Roman" w:hAnsi="Times New Roman" w:cs="Times New Roman"/>
          <w:sz w:val="24"/>
          <w:szCs w:val="24"/>
        </w:rPr>
        <w:t>to</w:t>
      </w:r>
      <w:r w:rsidRPr="00032C56">
        <w:rPr>
          <w:rFonts w:ascii="Times New Roman" w:hAnsi="Times New Roman" w:cs="Times New Roman"/>
          <w:sz w:val="24"/>
          <w:szCs w:val="24"/>
        </w:rPr>
        <w:t xml:space="preserve"> local and international markets</w:t>
      </w:r>
      <w:r>
        <w:rPr>
          <w:rFonts w:ascii="Times New Roman" w:hAnsi="Times New Roman" w:cs="Times New Roman"/>
          <w:sz w:val="24"/>
          <w:szCs w:val="24"/>
        </w:rPr>
        <w:t>;</w:t>
      </w:r>
    </w:p>
    <w:p w14:paraId="75E2F793" w14:textId="50A07D1C" w:rsidR="00112029" w:rsidRDefault="005E0653"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80269E">
        <w:rPr>
          <w:rFonts w:ascii="Times New Roman" w:hAnsi="Times New Roman" w:cs="Times New Roman"/>
          <w:sz w:val="24"/>
          <w:szCs w:val="24"/>
        </w:rPr>
        <w:t>operator</w:t>
      </w:r>
      <w:r>
        <w:rPr>
          <w:rFonts w:ascii="Times New Roman" w:hAnsi="Times New Roman" w:cs="Times New Roman"/>
          <w:sz w:val="24"/>
          <w:szCs w:val="24"/>
        </w:rPr>
        <w:t xml:space="preserve"> </w:t>
      </w:r>
      <w:r w:rsidR="00112029">
        <w:rPr>
          <w:rFonts w:ascii="Times New Roman" w:hAnsi="Times New Roman" w:cs="Times New Roman"/>
          <w:sz w:val="24"/>
          <w:szCs w:val="24"/>
        </w:rPr>
        <w:t xml:space="preserve"> will be responsible for recruiting </w:t>
      </w:r>
      <w:r w:rsidR="006045A4">
        <w:rPr>
          <w:rFonts w:ascii="Times New Roman" w:hAnsi="Times New Roman" w:cs="Times New Roman"/>
          <w:sz w:val="24"/>
          <w:szCs w:val="24"/>
        </w:rPr>
        <w:t xml:space="preserve">the </w:t>
      </w:r>
      <w:r w:rsidR="00112029">
        <w:rPr>
          <w:rFonts w:ascii="Times New Roman" w:hAnsi="Times New Roman" w:cs="Times New Roman"/>
          <w:sz w:val="24"/>
          <w:szCs w:val="24"/>
        </w:rPr>
        <w:t xml:space="preserve">requisite staff compliment in compliance with </w:t>
      </w:r>
      <w:r w:rsidR="00D8287F">
        <w:rPr>
          <w:rFonts w:ascii="Times New Roman" w:hAnsi="Times New Roman" w:cs="Times New Roman"/>
          <w:sz w:val="24"/>
          <w:szCs w:val="24"/>
        </w:rPr>
        <w:t xml:space="preserve">the </w:t>
      </w:r>
      <w:r w:rsidR="00112029">
        <w:rPr>
          <w:rFonts w:ascii="Times New Roman" w:hAnsi="Times New Roman" w:cs="Times New Roman"/>
          <w:sz w:val="24"/>
          <w:szCs w:val="24"/>
        </w:rPr>
        <w:t xml:space="preserve">labour laws and policies </w:t>
      </w:r>
      <w:r w:rsidR="007D02C4">
        <w:rPr>
          <w:rFonts w:ascii="Times New Roman" w:hAnsi="Times New Roman" w:cs="Times New Roman"/>
          <w:sz w:val="24"/>
          <w:szCs w:val="24"/>
        </w:rPr>
        <w:t xml:space="preserve">of Sierra Leone </w:t>
      </w:r>
      <w:r w:rsidR="00112029">
        <w:rPr>
          <w:rFonts w:ascii="Times New Roman" w:hAnsi="Times New Roman" w:cs="Times New Roman"/>
          <w:sz w:val="24"/>
          <w:szCs w:val="24"/>
        </w:rPr>
        <w:t>(</w:t>
      </w:r>
      <w:r w:rsidR="007D02C4">
        <w:rPr>
          <w:rFonts w:ascii="Times New Roman" w:hAnsi="Times New Roman" w:cs="Times New Roman"/>
          <w:sz w:val="24"/>
          <w:szCs w:val="24"/>
        </w:rPr>
        <w:t>p</w:t>
      </w:r>
      <w:r w:rsidR="00112029">
        <w:rPr>
          <w:rFonts w:ascii="Times New Roman" w:hAnsi="Times New Roman" w:cs="Times New Roman"/>
          <w:sz w:val="24"/>
          <w:szCs w:val="24"/>
        </w:rPr>
        <w:t>riority should be given to local candidates with requisite skills, qualification and experience);</w:t>
      </w:r>
    </w:p>
    <w:p w14:paraId="1F40ADE4" w14:textId="37EC6B59" w:rsidR="00112029" w:rsidRDefault="00112029"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In line with sustainable and safe tourism practice, the </w:t>
      </w:r>
      <w:r w:rsidR="005A360E">
        <w:rPr>
          <w:rFonts w:ascii="Times New Roman" w:hAnsi="Times New Roman" w:cs="Times New Roman"/>
          <w:sz w:val="24"/>
          <w:szCs w:val="24"/>
        </w:rPr>
        <w:t>operator</w:t>
      </w:r>
      <w:r>
        <w:rPr>
          <w:rFonts w:ascii="Times New Roman" w:hAnsi="Times New Roman" w:cs="Times New Roman"/>
          <w:sz w:val="24"/>
          <w:szCs w:val="24"/>
        </w:rPr>
        <w:t xml:space="preserve"> will be responsible for ensuring that all environmental and safety standards are strictly adhered to;</w:t>
      </w:r>
    </w:p>
    <w:p w14:paraId="0F5BB9DB" w14:textId="7A68FBCB" w:rsidR="00112029" w:rsidRPr="00903051" w:rsidRDefault="00AB73F2" w:rsidP="008B7D2D">
      <w:pPr>
        <w:pStyle w:val="ListParagraph"/>
        <w:numPr>
          <w:ilvl w:val="0"/>
          <w:numId w:val="1"/>
        </w:numPr>
        <w:tabs>
          <w:tab w:val="left" w:pos="7034"/>
        </w:tabs>
        <w:spacing w:after="0" w:line="240" w:lineRule="auto"/>
        <w:jc w:val="both"/>
        <w:rPr>
          <w:rFonts w:ascii="Times New Roman" w:hAnsi="Times New Roman" w:cs="Times New Roman"/>
          <w:sz w:val="24"/>
          <w:szCs w:val="24"/>
        </w:rPr>
      </w:pPr>
      <w:r w:rsidRPr="00903051">
        <w:rPr>
          <w:rFonts w:ascii="Times New Roman" w:hAnsi="Times New Roman" w:cs="Times New Roman"/>
          <w:sz w:val="24"/>
          <w:szCs w:val="24"/>
        </w:rPr>
        <w:t xml:space="preserve">The operator will be responsible for </w:t>
      </w:r>
      <w:r w:rsidR="00F60431" w:rsidRPr="00903051">
        <w:rPr>
          <w:rFonts w:ascii="Times New Roman" w:hAnsi="Times New Roman" w:cs="Times New Roman"/>
          <w:sz w:val="24"/>
          <w:szCs w:val="24"/>
        </w:rPr>
        <w:t>maintaining</w:t>
      </w:r>
      <w:r w:rsidRPr="00903051">
        <w:rPr>
          <w:rFonts w:ascii="Times New Roman" w:hAnsi="Times New Roman" w:cs="Times New Roman"/>
          <w:sz w:val="24"/>
          <w:szCs w:val="24"/>
        </w:rPr>
        <w:t xml:space="preserve"> high environmental and safety standards at all the facilities within the </w:t>
      </w:r>
      <w:r w:rsidR="00F60431" w:rsidRPr="00903051">
        <w:rPr>
          <w:rFonts w:ascii="Times New Roman" w:hAnsi="Times New Roman" w:cs="Times New Roman"/>
          <w:sz w:val="24"/>
          <w:szCs w:val="24"/>
        </w:rPr>
        <w:t>Leicester Peak site</w:t>
      </w:r>
      <w:r w:rsidRPr="00903051">
        <w:rPr>
          <w:rFonts w:ascii="Times New Roman" w:hAnsi="Times New Roman" w:cs="Times New Roman"/>
          <w:sz w:val="24"/>
          <w:szCs w:val="24"/>
        </w:rPr>
        <w:t xml:space="preserve"> (special attention should be paid to conservation, reforestation and biodiversity protection)</w:t>
      </w:r>
      <w:r w:rsidR="00903051" w:rsidRPr="00903051">
        <w:rPr>
          <w:rFonts w:ascii="Times New Roman" w:hAnsi="Times New Roman" w:cs="Times New Roman"/>
          <w:sz w:val="24"/>
          <w:szCs w:val="24"/>
        </w:rPr>
        <w:t xml:space="preserve">. </w:t>
      </w:r>
      <w:r w:rsidR="00112029" w:rsidRPr="00903051">
        <w:rPr>
          <w:rFonts w:ascii="Times New Roman" w:hAnsi="Times New Roman" w:cs="Times New Roman"/>
          <w:sz w:val="24"/>
          <w:szCs w:val="24"/>
        </w:rPr>
        <w:t>Specifically, the investor will put mechanisms in place to protect visitors using the platform to avoid injury to visitors;</w:t>
      </w:r>
    </w:p>
    <w:p w14:paraId="4CF5B89C" w14:textId="6A1711B0" w:rsidR="00112029" w:rsidRDefault="00112029"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7B6538">
        <w:rPr>
          <w:rFonts w:ascii="Times New Roman" w:hAnsi="Times New Roman" w:cs="Times New Roman"/>
          <w:sz w:val="24"/>
          <w:szCs w:val="24"/>
        </w:rPr>
        <w:t>operator</w:t>
      </w:r>
      <w:r>
        <w:rPr>
          <w:rFonts w:ascii="Times New Roman" w:hAnsi="Times New Roman" w:cs="Times New Roman"/>
          <w:sz w:val="24"/>
          <w:szCs w:val="24"/>
        </w:rPr>
        <w:t xml:space="preserve"> will be responsible for repairs </w:t>
      </w:r>
      <w:r w:rsidR="00E67E7B">
        <w:rPr>
          <w:rFonts w:ascii="Times New Roman" w:hAnsi="Times New Roman" w:cs="Times New Roman"/>
          <w:sz w:val="24"/>
          <w:szCs w:val="24"/>
        </w:rPr>
        <w:t xml:space="preserve">and maintenance </w:t>
      </w:r>
      <w:r>
        <w:rPr>
          <w:rFonts w:ascii="Times New Roman" w:hAnsi="Times New Roman" w:cs="Times New Roman"/>
          <w:sz w:val="24"/>
          <w:szCs w:val="24"/>
        </w:rPr>
        <w:t>o</w:t>
      </w:r>
      <w:r w:rsidR="00E67E7B">
        <w:rPr>
          <w:rFonts w:ascii="Times New Roman" w:hAnsi="Times New Roman" w:cs="Times New Roman"/>
          <w:sz w:val="24"/>
          <w:szCs w:val="24"/>
        </w:rPr>
        <w:t>f</w:t>
      </w:r>
      <w:r>
        <w:rPr>
          <w:rFonts w:ascii="Times New Roman" w:hAnsi="Times New Roman" w:cs="Times New Roman"/>
          <w:sz w:val="24"/>
          <w:szCs w:val="24"/>
        </w:rPr>
        <w:t xml:space="preserve"> the facility </w:t>
      </w:r>
      <w:r w:rsidR="00E67E7B">
        <w:rPr>
          <w:rFonts w:ascii="Times New Roman" w:hAnsi="Times New Roman" w:cs="Times New Roman"/>
          <w:sz w:val="24"/>
          <w:szCs w:val="24"/>
        </w:rPr>
        <w:t xml:space="preserve">including </w:t>
      </w:r>
      <w:r>
        <w:rPr>
          <w:rFonts w:ascii="Times New Roman" w:hAnsi="Times New Roman" w:cs="Times New Roman"/>
          <w:sz w:val="24"/>
          <w:szCs w:val="24"/>
        </w:rPr>
        <w:t xml:space="preserve">replacement of operational items during the period of the </w:t>
      </w:r>
      <w:r w:rsidR="007F6D34">
        <w:rPr>
          <w:rFonts w:ascii="Times New Roman" w:hAnsi="Times New Roman" w:cs="Times New Roman"/>
          <w:sz w:val="24"/>
          <w:szCs w:val="24"/>
        </w:rPr>
        <w:t>L</w:t>
      </w:r>
      <w:r>
        <w:rPr>
          <w:rFonts w:ascii="Times New Roman" w:hAnsi="Times New Roman" w:cs="Times New Roman"/>
          <w:sz w:val="24"/>
          <w:szCs w:val="24"/>
        </w:rPr>
        <w:t xml:space="preserve">ease </w:t>
      </w:r>
      <w:r w:rsidR="00F74581">
        <w:rPr>
          <w:rFonts w:ascii="Times New Roman" w:hAnsi="Times New Roman" w:cs="Times New Roman"/>
          <w:sz w:val="24"/>
          <w:szCs w:val="24"/>
        </w:rPr>
        <w:t>A</w:t>
      </w:r>
      <w:r>
        <w:rPr>
          <w:rFonts w:ascii="Times New Roman" w:hAnsi="Times New Roman" w:cs="Times New Roman"/>
          <w:sz w:val="24"/>
          <w:szCs w:val="24"/>
        </w:rPr>
        <w:t xml:space="preserve">greement; </w:t>
      </w:r>
    </w:p>
    <w:p w14:paraId="09B81F67" w14:textId="64DCCEC3" w:rsidR="00112029" w:rsidRDefault="00112029"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operator will provide regular inventory and update on the state of the facility to the Ministry of Tourism and </w:t>
      </w:r>
      <w:r w:rsidR="005975B9">
        <w:rPr>
          <w:rFonts w:ascii="Times New Roman" w:hAnsi="Times New Roman" w:cs="Times New Roman"/>
          <w:sz w:val="24"/>
          <w:szCs w:val="24"/>
        </w:rPr>
        <w:t>C</w:t>
      </w:r>
      <w:r>
        <w:rPr>
          <w:rFonts w:ascii="Times New Roman" w:hAnsi="Times New Roman" w:cs="Times New Roman"/>
          <w:sz w:val="24"/>
          <w:szCs w:val="24"/>
        </w:rPr>
        <w:t xml:space="preserve">ultural </w:t>
      </w:r>
      <w:r w:rsidR="005975B9">
        <w:rPr>
          <w:rFonts w:ascii="Times New Roman" w:hAnsi="Times New Roman" w:cs="Times New Roman"/>
          <w:sz w:val="24"/>
          <w:szCs w:val="24"/>
        </w:rPr>
        <w:t>A</w:t>
      </w:r>
      <w:r>
        <w:rPr>
          <w:rFonts w:ascii="Times New Roman" w:hAnsi="Times New Roman" w:cs="Times New Roman"/>
          <w:sz w:val="24"/>
          <w:szCs w:val="24"/>
        </w:rPr>
        <w:t xml:space="preserve">ffairs (the exact timeframe </w:t>
      </w:r>
      <w:r w:rsidR="002A7EF4">
        <w:rPr>
          <w:rFonts w:ascii="Times New Roman" w:hAnsi="Times New Roman" w:cs="Times New Roman"/>
          <w:sz w:val="24"/>
          <w:szCs w:val="24"/>
        </w:rPr>
        <w:t>will be</w:t>
      </w:r>
      <w:r>
        <w:rPr>
          <w:rFonts w:ascii="Times New Roman" w:hAnsi="Times New Roman" w:cs="Times New Roman"/>
          <w:sz w:val="24"/>
          <w:szCs w:val="24"/>
        </w:rPr>
        <w:t xml:space="preserve"> indicated in the </w:t>
      </w:r>
      <w:r w:rsidR="007F6D34">
        <w:rPr>
          <w:rFonts w:ascii="Times New Roman" w:hAnsi="Times New Roman" w:cs="Times New Roman"/>
          <w:sz w:val="24"/>
          <w:szCs w:val="24"/>
        </w:rPr>
        <w:t>L</w:t>
      </w:r>
      <w:r>
        <w:rPr>
          <w:rFonts w:ascii="Times New Roman" w:hAnsi="Times New Roman" w:cs="Times New Roman"/>
          <w:sz w:val="24"/>
          <w:szCs w:val="24"/>
        </w:rPr>
        <w:t xml:space="preserve">ease </w:t>
      </w:r>
      <w:r w:rsidR="007F6D34">
        <w:rPr>
          <w:rFonts w:ascii="Times New Roman" w:hAnsi="Times New Roman" w:cs="Times New Roman"/>
          <w:sz w:val="24"/>
          <w:szCs w:val="24"/>
        </w:rPr>
        <w:t>A</w:t>
      </w:r>
      <w:r>
        <w:rPr>
          <w:rFonts w:ascii="Times New Roman" w:hAnsi="Times New Roman" w:cs="Times New Roman"/>
          <w:sz w:val="24"/>
          <w:szCs w:val="24"/>
        </w:rPr>
        <w:t>greement); and</w:t>
      </w:r>
    </w:p>
    <w:p w14:paraId="055C3BEF" w14:textId="7CA229A1" w:rsidR="0007579D" w:rsidRPr="005241BD" w:rsidRDefault="000E300E" w:rsidP="00112029">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The operator will a</w:t>
      </w:r>
      <w:r w:rsidR="00112029">
        <w:rPr>
          <w:rFonts w:ascii="Times New Roman" w:hAnsi="Times New Roman" w:cs="Times New Roman"/>
          <w:sz w:val="24"/>
          <w:szCs w:val="24"/>
        </w:rPr>
        <w:t>dhere to all provisions and/or obligations outlined in the Lease Agreement.</w:t>
      </w:r>
    </w:p>
    <w:p w14:paraId="727AD31B" w14:textId="76F374C2" w:rsidR="00112029" w:rsidRPr="00FD32BE" w:rsidRDefault="00D82906" w:rsidP="00112029">
      <w:pPr>
        <w:tabs>
          <w:tab w:val="left" w:pos="7034"/>
        </w:tabs>
        <w:jc w:val="both"/>
        <w:rPr>
          <w:rFonts w:ascii="Times New Roman" w:hAnsi="Times New Roman" w:cs="Times New Roman"/>
          <w:b/>
          <w:sz w:val="24"/>
          <w:szCs w:val="24"/>
        </w:rPr>
      </w:pPr>
      <w:r>
        <w:rPr>
          <w:rFonts w:ascii="Times New Roman" w:hAnsi="Times New Roman" w:cs="Times New Roman"/>
          <w:b/>
          <w:sz w:val="24"/>
          <w:szCs w:val="24"/>
        </w:rPr>
        <w:t>3</w:t>
      </w:r>
      <w:r w:rsidR="00112029" w:rsidRPr="00FD32BE">
        <w:rPr>
          <w:rFonts w:ascii="Times New Roman" w:hAnsi="Times New Roman" w:cs="Times New Roman"/>
          <w:b/>
          <w:sz w:val="24"/>
          <w:szCs w:val="24"/>
        </w:rPr>
        <w:t>.0 REQUIREMENT FOR COMPLETION OF EOI</w:t>
      </w:r>
    </w:p>
    <w:p w14:paraId="6D01B3FC" w14:textId="6305A410" w:rsidR="00112029" w:rsidRDefault="00D82906" w:rsidP="00112029">
      <w:pPr>
        <w:tabs>
          <w:tab w:val="left" w:pos="7034"/>
        </w:tabs>
        <w:jc w:val="both"/>
        <w:rPr>
          <w:rFonts w:ascii="Times New Roman" w:hAnsi="Times New Roman" w:cs="Times New Roman"/>
          <w:sz w:val="24"/>
          <w:szCs w:val="24"/>
        </w:rPr>
      </w:pPr>
      <w:r>
        <w:rPr>
          <w:rFonts w:ascii="Times New Roman" w:hAnsi="Times New Roman" w:cs="Times New Roman"/>
          <w:b/>
          <w:sz w:val="28"/>
          <w:szCs w:val="24"/>
        </w:rPr>
        <w:t>3</w:t>
      </w:r>
      <w:r w:rsidR="00112029" w:rsidRPr="00FD32BE">
        <w:rPr>
          <w:rFonts w:ascii="Times New Roman" w:hAnsi="Times New Roman" w:cs="Times New Roman"/>
          <w:b/>
          <w:sz w:val="28"/>
          <w:szCs w:val="24"/>
        </w:rPr>
        <w:t>.1 Mandatory Documents</w:t>
      </w:r>
      <w:r w:rsidR="00112029">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715"/>
        <w:gridCol w:w="8635"/>
      </w:tblGrid>
      <w:tr w:rsidR="00112029" w14:paraId="3C11E2B5" w14:textId="77777777" w:rsidTr="00764943">
        <w:tc>
          <w:tcPr>
            <w:tcW w:w="715" w:type="dxa"/>
          </w:tcPr>
          <w:p w14:paraId="7562AA14" w14:textId="77777777" w:rsidR="00112029" w:rsidRPr="00FD32BE" w:rsidRDefault="00112029" w:rsidP="00764943">
            <w:pPr>
              <w:tabs>
                <w:tab w:val="left" w:pos="7034"/>
              </w:tabs>
              <w:jc w:val="both"/>
              <w:rPr>
                <w:rFonts w:ascii="Times New Roman" w:hAnsi="Times New Roman" w:cs="Times New Roman"/>
                <w:b/>
                <w:sz w:val="24"/>
                <w:szCs w:val="24"/>
              </w:rPr>
            </w:pPr>
            <w:r w:rsidRPr="00FD32BE">
              <w:rPr>
                <w:rFonts w:ascii="Times New Roman" w:hAnsi="Times New Roman" w:cs="Times New Roman"/>
                <w:b/>
                <w:sz w:val="24"/>
                <w:szCs w:val="24"/>
              </w:rPr>
              <w:t>NO.</w:t>
            </w:r>
          </w:p>
        </w:tc>
        <w:tc>
          <w:tcPr>
            <w:tcW w:w="8635" w:type="dxa"/>
          </w:tcPr>
          <w:p w14:paraId="6523B1E2" w14:textId="77777777" w:rsidR="00112029" w:rsidRPr="00FD32BE" w:rsidRDefault="00112029" w:rsidP="00764943">
            <w:pPr>
              <w:tabs>
                <w:tab w:val="left" w:pos="7034"/>
              </w:tabs>
              <w:jc w:val="both"/>
              <w:rPr>
                <w:rFonts w:ascii="Times New Roman" w:hAnsi="Times New Roman" w:cs="Times New Roman"/>
                <w:b/>
                <w:sz w:val="24"/>
                <w:szCs w:val="24"/>
              </w:rPr>
            </w:pPr>
            <w:r w:rsidRPr="00FD32BE">
              <w:rPr>
                <w:rFonts w:ascii="Times New Roman" w:hAnsi="Times New Roman" w:cs="Times New Roman"/>
                <w:b/>
                <w:sz w:val="24"/>
                <w:szCs w:val="24"/>
              </w:rPr>
              <w:t>REQUIREMENT</w:t>
            </w:r>
          </w:p>
          <w:p w14:paraId="256C053E" w14:textId="77777777" w:rsidR="00112029" w:rsidRPr="00FD32BE" w:rsidRDefault="00112029" w:rsidP="00764943">
            <w:pPr>
              <w:tabs>
                <w:tab w:val="left" w:pos="7034"/>
              </w:tabs>
              <w:jc w:val="both"/>
              <w:rPr>
                <w:rFonts w:ascii="Times New Roman" w:hAnsi="Times New Roman" w:cs="Times New Roman"/>
                <w:b/>
                <w:sz w:val="24"/>
                <w:szCs w:val="24"/>
              </w:rPr>
            </w:pPr>
          </w:p>
        </w:tc>
      </w:tr>
      <w:tr w:rsidR="00D94C25" w14:paraId="193D5D68" w14:textId="77777777" w:rsidTr="00764943">
        <w:tc>
          <w:tcPr>
            <w:tcW w:w="715" w:type="dxa"/>
          </w:tcPr>
          <w:p w14:paraId="1942AD33" w14:textId="23F633BE" w:rsidR="00D94C25" w:rsidRDefault="00D94C25"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8635" w:type="dxa"/>
          </w:tcPr>
          <w:p w14:paraId="2DFB356D" w14:textId="1B8FCDAE" w:rsidR="00D94C25" w:rsidRDefault="00D94C25"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Legal Status - State whether the Applicant is a Limited Liability or Sole Proprietorship or Partnership</w:t>
            </w:r>
          </w:p>
        </w:tc>
      </w:tr>
      <w:tr w:rsidR="00112029" w14:paraId="04648FBF" w14:textId="77777777" w:rsidTr="00764943">
        <w:tc>
          <w:tcPr>
            <w:tcW w:w="715" w:type="dxa"/>
          </w:tcPr>
          <w:p w14:paraId="153302A9" w14:textId="0AD01B80" w:rsidR="00112029" w:rsidRDefault="009B1697"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r w:rsidR="00112029">
              <w:rPr>
                <w:rFonts w:ascii="Times New Roman" w:hAnsi="Times New Roman" w:cs="Times New Roman"/>
                <w:sz w:val="24"/>
                <w:szCs w:val="24"/>
              </w:rPr>
              <w:t>.</w:t>
            </w:r>
          </w:p>
        </w:tc>
        <w:tc>
          <w:tcPr>
            <w:tcW w:w="8635" w:type="dxa"/>
          </w:tcPr>
          <w:p w14:paraId="60F9DD1E"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Valid tax compliance certificate from the National Revenue Authority </w:t>
            </w:r>
          </w:p>
          <w:p w14:paraId="6CA4ABED" w14:textId="77777777" w:rsidR="00112029" w:rsidRDefault="00112029" w:rsidP="00764943">
            <w:pPr>
              <w:tabs>
                <w:tab w:val="left" w:pos="7034"/>
              </w:tabs>
              <w:jc w:val="both"/>
              <w:rPr>
                <w:rFonts w:ascii="Times New Roman" w:hAnsi="Times New Roman" w:cs="Times New Roman"/>
                <w:sz w:val="24"/>
                <w:szCs w:val="24"/>
              </w:rPr>
            </w:pPr>
          </w:p>
        </w:tc>
      </w:tr>
      <w:tr w:rsidR="00112029" w14:paraId="40EEA8BC" w14:textId="77777777" w:rsidTr="00764943">
        <w:tc>
          <w:tcPr>
            <w:tcW w:w="715" w:type="dxa"/>
          </w:tcPr>
          <w:p w14:paraId="20EB548D" w14:textId="6CBBB52B" w:rsidR="00112029" w:rsidRDefault="006E0C60"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r w:rsidR="00112029">
              <w:rPr>
                <w:rFonts w:ascii="Times New Roman" w:hAnsi="Times New Roman" w:cs="Times New Roman"/>
                <w:sz w:val="24"/>
                <w:szCs w:val="24"/>
              </w:rPr>
              <w:t>.</w:t>
            </w:r>
          </w:p>
        </w:tc>
        <w:tc>
          <w:tcPr>
            <w:tcW w:w="8635" w:type="dxa"/>
          </w:tcPr>
          <w:p w14:paraId="7F17679B"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Certificate of Incorporation or Business Registration</w:t>
            </w:r>
          </w:p>
          <w:p w14:paraId="3FEEA2F7" w14:textId="77777777" w:rsidR="00112029" w:rsidRDefault="00112029" w:rsidP="00764943">
            <w:pPr>
              <w:tabs>
                <w:tab w:val="left" w:pos="7034"/>
              </w:tabs>
              <w:jc w:val="both"/>
              <w:rPr>
                <w:rFonts w:ascii="Times New Roman" w:hAnsi="Times New Roman" w:cs="Times New Roman"/>
                <w:sz w:val="24"/>
                <w:szCs w:val="24"/>
              </w:rPr>
            </w:pPr>
          </w:p>
        </w:tc>
      </w:tr>
      <w:tr w:rsidR="00112029" w14:paraId="3290D94E" w14:textId="77777777" w:rsidTr="00764943">
        <w:tc>
          <w:tcPr>
            <w:tcW w:w="715" w:type="dxa"/>
          </w:tcPr>
          <w:p w14:paraId="1ECC0752" w14:textId="7822313F" w:rsidR="00112029" w:rsidRDefault="006E0C60"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r w:rsidR="00112029">
              <w:rPr>
                <w:rFonts w:ascii="Times New Roman" w:hAnsi="Times New Roman" w:cs="Times New Roman"/>
                <w:sz w:val="24"/>
                <w:szCs w:val="24"/>
              </w:rPr>
              <w:t>.</w:t>
            </w:r>
          </w:p>
        </w:tc>
        <w:tc>
          <w:tcPr>
            <w:tcW w:w="8635" w:type="dxa"/>
          </w:tcPr>
          <w:p w14:paraId="14419229"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Identification document (National Identity Card or Passport) of the CEO or Head of the entity sending in the proposal</w:t>
            </w:r>
          </w:p>
        </w:tc>
      </w:tr>
      <w:tr w:rsidR="00112029" w14:paraId="7D16F6EB" w14:textId="77777777" w:rsidTr="00764943">
        <w:tc>
          <w:tcPr>
            <w:tcW w:w="715" w:type="dxa"/>
          </w:tcPr>
          <w:p w14:paraId="79ED57D4" w14:textId="52C83D30" w:rsidR="00112029" w:rsidRDefault="006E0C60"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5</w:t>
            </w:r>
            <w:r w:rsidR="00112029">
              <w:rPr>
                <w:rFonts w:ascii="Times New Roman" w:hAnsi="Times New Roman" w:cs="Times New Roman"/>
                <w:sz w:val="24"/>
                <w:szCs w:val="24"/>
              </w:rPr>
              <w:t>.</w:t>
            </w:r>
          </w:p>
        </w:tc>
        <w:tc>
          <w:tcPr>
            <w:tcW w:w="8635" w:type="dxa"/>
          </w:tcPr>
          <w:p w14:paraId="214F5FB2" w14:textId="66E04BA7" w:rsidR="00112029" w:rsidRDefault="00112029" w:rsidP="00764943">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Duly filled, signed and st</w:t>
            </w:r>
            <w:r>
              <w:rPr>
                <w:rFonts w:ascii="Times New Roman" w:hAnsi="Times New Roman" w:cs="Times New Roman"/>
                <w:sz w:val="24"/>
                <w:szCs w:val="24"/>
              </w:rPr>
              <w:t xml:space="preserve">amped Self- Declaration letter </w:t>
            </w:r>
            <w:r w:rsidRPr="009400A1">
              <w:rPr>
                <w:rFonts w:ascii="Times New Roman" w:hAnsi="Times New Roman" w:cs="Times New Roman"/>
                <w:sz w:val="24"/>
                <w:szCs w:val="24"/>
              </w:rPr>
              <w:t>that the</w:t>
            </w:r>
            <w:r>
              <w:rPr>
                <w:rFonts w:ascii="Times New Roman" w:hAnsi="Times New Roman" w:cs="Times New Roman"/>
                <w:sz w:val="24"/>
                <w:szCs w:val="24"/>
              </w:rPr>
              <w:t xml:space="preserve"> </w:t>
            </w:r>
            <w:r w:rsidR="00C70AA4">
              <w:rPr>
                <w:rFonts w:ascii="Times New Roman" w:hAnsi="Times New Roman" w:cs="Times New Roman"/>
                <w:sz w:val="24"/>
                <w:szCs w:val="24"/>
              </w:rPr>
              <w:t>applicant</w:t>
            </w:r>
            <w:r>
              <w:rPr>
                <w:rFonts w:ascii="Times New Roman" w:hAnsi="Times New Roman" w:cs="Times New Roman"/>
                <w:sz w:val="24"/>
                <w:szCs w:val="24"/>
              </w:rPr>
              <w:t xml:space="preserve"> or his/her</w:t>
            </w:r>
            <w:r w:rsidRPr="009400A1">
              <w:rPr>
                <w:rFonts w:ascii="Times New Roman" w:hAnsi="Times New Roman" w:cs="Times New Roman"/>
                <w:sz w:val="24"/>
                <w:szCs w:val="24"/>
              </w:rPr>
              <w:t xml:space="preserve"> firm has not been </w:t>
            </w:r>
            <w:r>
              <w:rPr>
                <w:rFonts w:ascii="Times New Roman" w:hAnsi="Times New Roman" w:cs="Times New Roman"/>
                <w:sz w:val="24"/>
                <w:szCs w:val="24"/>
              </w:rPr>
              <w:t xml:space="preserve">debarred from participating in </w:t>
            </w:r>
            <w:r w:rsidRPr="009400A1">
              <w:rPr>
                <w:rFonts w:ascii="Times New Roman" w:hAnsi="Times New Roman" w:cs="Times New Roman"/>
                <w:sz w:val="24"/>
                <w:szCs w:val="24"/>
              </w:rPr>
              <w:t>Public Procurement</w:t>
            </w:r>
          </w:p>
        </w:tc>
      </w:tr>
      <w:tr w:rsidR="00112029" w14:paraId="767840A6" w14:textId="77777777" w:rsidTr="00764943">
        <w:tc>
          <w:tcPr>
            <w:tcW w:w="715" w:type="dxa"/>
          </w:tcPr>
          <w:p w14:paraId="750B8B9B" w14:textId="45C3311D" w:rsidR="00112029" w:rsidRDefault="006E0C60"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6</w:t>
            </w:r>
            <w:r w:rsidR="00112029">
              <w:rPr>
                <w:rFonts w:ascii="Times New Roman" w:hAnsi="Times New Roman" w:cs="Times New Roman"/>
                <w:sz w:val="24"/>
                <w:szCs w:val="24"/>
              </w:rPr>
              <w:t>.</w:t>
            </w:r>
          </w:p>
        </w:tc>
        <w:tc>
          <w:tcPr>
            <w:tcW w:w="8635" w:type="dxa"/>
          </w:tcPr>
          <w:p w14:paraId="56F7AB6C" w14:textId="77777777" w:rsidR="00112029" w:rsidRDefault="00112029" w:rsidP="00764943">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Duly filled, signed and </w:t>
            </w:r>
            <w:r>
              <w:rPr>
                <w:rFonts w:ascii="Times New Roman" w:hAnsi="Times New Roman" w:cs="Times New Roman"/>
                <w:sz w:val="24"/>
                <w:szCs w:val="24"/>
              </w:rPr>
              <w:t>stamped Self- Declaration that the investor or his/her firm</w:t>
            </w:r>
            <w:r w:rsidRPr="009400A1">
              <w:rPr>
                <w:rFonts w:ascii="Times New Roman" w:hAnsi="Times New Roman" w:cs="Times New Roman"/>
                <w:sz w:val="24"/>
                <w:szCs w:val="24"/>
              </w:rPr>
              <w:t xml:space="preserve"> wil</w:t>
            </w:r>
            <w:r>
              <w:rPr>
                <w:rFonts w:ascii="Times New Roman" w:hAnsi="Times New Roman" w:cs="Times New Roman"/>
                <w:sz w:val="24"/>
                <w:szCs w:val="24"/>
              </w:rPr>
              <w:t xml:space="preserve">l not engage in any corrupt or </w:t>
            </w:r>
            <w:r w:rsidRPr="009400A1">
              <w:rPr>
                <w:rFonts w:ascii="Times New Roman" w:hAnsi="Times New Roman" w:cs="Times New Roman"/>
                <w:sz w:val="24"/>
                <w:szCs w:val="24"/>
              </w:rPr>
              <w:t>fraudulent practice</w:t>
            </w:r>
          </w:p>
        </w:tc>
      </w:tr>
      <w:tr w:rsidR="00112029" w14:paraId="2B4A5E4C" w14:textId="77777777" w:rsidTr="00764943">
        <w:tc>
          <w:tcPr>
            <w:tcW w:w="715" w:type="dxa"/>
          </w:tcPr>
          <w:p w14:paraId="7E550827" w14:textId="6C401181" w:rsidR="00112029" w:rsidRDefault="006E0C60"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7</w:t>
            </w:r>
            <w:r w:rsidR="00112029">
              <w:rPr>
                <w:rFonts w:ascii="Times New Roman" w:hAnsi="Times New Roman" w:cs="Times New Roman"/>
                <w:sz w:val="24"/>
                <w:szCs w:val="24"/>
              </w:rPr>
              <w:t>.</w:t>
            </w:r>
          </w:p>
        </w:tc>
        <w:tc>
          <w:tcPr>
            <w:tcW w:w="8635" w:type="dxa"/>
          </w:tcPr>
          <w:p w14:paraId="1F26B715" w14:textId="70EC783F" w:rsidR="00112029" w:rsidRPr="009400A1" w:rsidRDefault="00112029" w:rsidP="00764943">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Company Profile of the firm </w:t>
            </w:r>
            <w:r>
              <w:rPr>
                <w:rFonts w:ascii="Times New Roman" w:hAnsi="Times New Roman" w:cs="Times New Roman"/>
                <w:sz w:val="24"/>
                <w:szCs w:val="24"/>
              </w:rPr>
              <w:t xml:space="preserve">indicating the contact details </w:t>
            </w:r>
            <w:r w:rsidRPr="009400A1">
              <w:rPr>
                <w:rFonts w:ascii="Times New Roman" w:hAnsi="Times New Roman" w:cs="Times New Roman"/>
                <w:sz w:val="24"/>
                <w:szCs w:val="24"/>
              </w:rPr>
              <w:t>including physical addres</w:t>
            </w:r>
            <w:r>
              <w:rPr>
                <w:rFonts w:ascii="Times New Roman" w:hAnsi="Times New Roman" w:cs="Times New Roman"/>
                <w:sz w:val="24"/>
                <w:szCs w:val="24"/>
              </w:rPr>
              <w:t xml:space="preserve">s, telephone number, email and </w:t>
            </w:r>
            <w:r w:rsidRPr="009400A1">
              <w:rPr>
                <w:rFonts w:ascii="Times New Roman" w:hAnsi="Times New Roman" w:cs="Times New Roman"/>
                <w:sz w:val="24"/>
                <w:szCs w:val="24"/>
              </w:rPr>
              <w:t xml:space="preserve">contact person on behalf of the </w:t>
            </w:r>
            <w:r w:rsidR="00F403C1">
              <w:rPr>
                <w:rFonts w:ascii="Times New Roman" w:hAnsi="Times New Roman" w:cs="Times New Roman"/>
                <w:sz w:val="24"/>
                <w:szCs w:val="24"/>
              </w:rPr>
              <w:t>applicant</w:t>
            </w:r>
            <w:r w:rsidRPr="009400A1">
              <w:rPr>
                <w:rFonts w:ascii="Times New Roman" w:hAnsi="Times New Roman" w:cs="Times New Roman"/>
                <w:sz w:val="24"/>
                <w:szCs w:val="24"/>
              </w:rPr>
              <w:t xml:space="preserve">  </w:t>
            </w:r>
          </w:p>
        </w:tc>
      </w:tr>
    </w:tbl>
    <w:p w14:paraId="433B8FF3" w14:textId="77777777" w:rsidR="005241BD" w:rsidRDefault="005241BD" w:rsidP="00112029">
      <w:pPr>
        <w:tabs>
          <w:tab w:val="left" w:pos="7034"/>
        </w:tabs>
        <w:jc w:val="both"/>
        <w:rPr>
          <w:rFonts w:ascii="Times New Roman" w:hAnsi="Times New Roman" w:cs="Times New Roman"/>
          <w:b/>
          <w:sz w:val="28"/>
          <w:szCs w:val="24"/>
        </w:rPr>
      </w:pPr>
    </w:p>
    <w:p w14:paraId="07F75EEC" w14:textId="4066CFB8" w:rsidR="00112029" w:rsidRPr="00D30F34" w:rsidRDefault="00D82906" w:rsidP="00112029">
      <w:pPr>
        <w:tabs>
          <w:tab w:val="left" w:pos="7034"/>
        </w:tabs>
        <w:jc w:val="both"/>
        <w:rPr>
          <w:rFonts w:ascii="Times New Roman" w:hAnsi="Times New Roman" w:cs="Times New Roman"/>
          <w:b/>
          <w:sz w:val="28"/>
          <w:szCs w:val="24"/>
        </w:rPr>
      </w:pPr>
      <w:r>
        <w:rPr>
          <w:rFonts w:ascii="Times New Roman" w:hAnsi="Times New Roman" w:cs="Times New Roman"/>
          <w:b/>
          <w:sz w:val="28"/>
          <w:szCs w:val="24"/>
        </w:rPr>
        <w:lastRenderedPageBreak/>
        <w:t>3</w:t>
      </w:r>
      <w:r w:rsidR="00112029" w:rsidRPr="00D30F34">
        <w:rPr>
          <w:rFonts w:ascii="Times New Roman" w:hAnsi="Times New Roman" w:cs="Times New Roman"/>
          <w:b/>
          <w:sz w:val="28"/>
          <w:szCs w:val="24"/>
        </w:rPr>
        <w:t>.2 C</w:t>
      </w:r>
      <w:r w:rsidR="00C604C8">
        <w:rPr>
          <w:rFonts w:ascii="Times New Roman" w:hAnsi="Times New Roman" w:cs="Times New Roman"/>
          <w:b/>
          <w:sz w:val="28"/>
          <w:szCs w:val="24"/>
        </w:rPr>
        <w:t>apability to Manage the Site</w:t>
      </w:r>
      <w:r w:rsidR="00112029" w:rsidRPr="00D30F34">
        <w:rPr>
          <w:rFonts w:ascii="Times New Roman" w:hAnsi="Times New Roman" w:cs="Times New Roman"/>
          <w:b/>
          <w:sz w:val="28"/>
          <w:szCs w:val="24"/>
        </w:rPr>
        <w:t xml:space="preserve"> </w:t>
      </w:r>
    </w:p>
    <w:tbl>
      <w:tblPr>
        <w:tblStyle w:val="TableGrid"/>
        <w:tblW w:w="0" w:type="auto"/>
        <w:tblLook w:val="04A0" w:firstRow="1" w:lastRow="0" w:firstColumn="1" w:lastColumn="0" w:noHBand="0" w:noVBand="1"/>
      </w:tblPr>
      <w:tblGrid>
        <w:gridCol w:w="663"/>
        <w:gridCol w:w="4818"/>
        <w:gridCol w:w="3869"/>
      </w:tblGrid>
      <w:tr w:rsidR="00112029" w14:paraId="1CDF0B56" w14:textId="77777777" w:rsidTr="00764943">
        <w:tc>
          <w:tcPr>
            <w:tcW w:w="663" w:type="dxa"/>
          </w:tcPr>
          <w:p w14:paraId="38013377" w14:textId="77777777" w:rsidR="00112029" w:rsidRPr="00D30F34" w:rsidRDefault="00112029" w:rsidP="00764943">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NO.</w:t>
            </w:r>
          </w:p>
        </w:tc>
        <w:tc>
          <w:tcPr>
            <w:tcW w:w="4818" w:type="dxa"/>
          </w:tcPr>
          <w:p w14:paraId="21202AC2" w14:textId="77777777" w:rsidR="00112029" w:rsidRPr="00D30F34" w:rsidRDefault="00112029" w:rsidP="00764943">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EXPECTED INFORMATION</w:t>
            </w:r>
          </w:p>
        </w:tc>
        <w:tc>
          <w:tcPr>
            <w:tcW w:w="3869" w:type="dxa"/>
          </w:tcPr>
          <w:p w14:paraId="6A1515BD" w14:textId="77777777" w:rsidR="00112029" w:rsidRPr="00D30F34" w:rsidRDefault="00112029" w:rsidP="00764943">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REQUIRED FORMAT</w:t>
            </w:r>
          </w:p>
          <w:p w14:paraId="45EFD584" w14:textId="77777777" w:rsidR="00112029" w:rsidRPr="00D30F34" w:rsidRDefault="00112029" w:rsidP="00764943">
            <w:pPr>
              <w:tabs>
                <w:tab w:val="left" w:pos="7034"/>
              </w:tabs>
              <w:jc w:val="both"/>
              <w:rPr>
                <w:rFonts w:ascii="Times New Roman" w:hAnsi="Times New Roman" w:cs="Times New Roman"/>
                <w:b/>
                <w:sz w:val="24"/>
                <w:szCs w:val="24"/>
              </w:rPr>
            </w:pPr>
          </w:p>
        </w:tc>
      </w:tr>
      <w:tr w:rsidR="00112029" w14:paraId="1E27C3CD" w14:textId="77777777" w:rsidTr="00764943">
        <w:tc>
          <w:tcPr>
            <w:tcW w:w="663" w:type="dxa"/>
          </w:tcPr>
          <w:p w14:paraId="3693CFAE" w14:textId="5B69B3D1" w:rsidR="00112029" w:rsidRDefault="009A1218"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4818" w:type="dxa"/>
          </w:tcPr>
          <w:p w14:paraId="5F930E4A"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Firm Corporate History </w:t>
            </w:r>
          </w:p>
          <w:p w14:paraId="2798230C" w14:textId="77777777" w:rsidR="00112029" w:rsidRDefault="00112029" w:rsidP="00764943">
            <w:pPr>
              <w:tabs>
                <w:tab w:val="left" w:pos="7034"/>
              </w:tabs>
              <w:jc w:val="both"/>
              <w:rPr>
                <w:rFonts w:ascii="Times New Roman" w:hAnsi="Times New Roman" w:cs="Times New Roman"/>
                <w:sz w:val="24"/>
                <w:szCs w:val="24"/>
              </w:rPr>
            </w:pPr>
          </w:p>
        </w:tc>
        <w:tc>
          <w:tcPr>
            <w:tcW w:w="3869" w:type="dxa"/>
          </w:tcPr>
          <w:p w14:paraId="128547FF" w14:textId="01243371"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Provide a short narrative of origin, development, mission and values of </w:t>
            </w:r>
            <w:r w:rsidR="00B51839">
              <w:rPr>
                <w:rFonts w:ascii="Times New Roman" w:hAnsi="Times New Roman" w:cs="Times New Roman"/>
                <w:sz w:val="24"/>
                <w:szCs w:val="24"/>
              </w:rPr>
              <w:t>Applicant</w:t>
            </w:r>
          </w:p>
        </w:tc>
      </w:tr>
      <w:tr w:rsidR="009A1218" w14:paraId="64BDEB58" w14:textId="77777777" w:rsidTr="00764943">
        <w:tc>
          <w:tcPr>
            <w:tcW w:w="663" w:type="dxa"/>
          </w:tcPr>
          <w:p w14:paraId="23D31D9B" w14:textId="01585943" w:rsidR="009A1218" w:rsidRDefault="009A1218"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4818" w:type="dxa"/>
          </w:tcPr>
          <w:p w14:paraId="75237DF9" w14:textId="67E2420C" w:rsidR="009A1218" w:rsidRDefault="000C3C58"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Capability to manage the site</w:t>
            </w:r>
          </w:p>
        </w:tc>
        <w:tc>
          <w:tcPr>
            <w:tcW w:w="3869" w:type="dxa"/>
          </w:tcPr>
          <w:p w14:paraId="6DA4C246" w14:textId="48F9148A" w:rsidR="009A1218" w:rsidRDefault="00137434"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Provide a statement of the </w:t>
            </w:r>
            <w:r w:rsidR="00B51839">
              <w:rPr>
                <w:rFonts w:ascii="Times New Roman" w:hAnsi="Times New Roman" w:cs="Times New Roman"/>
                <w:sz w:val="24"/>
                <w:szCs w:val="24"/>
              </w:rPr>
              <w:t>Applicant</w:t>
            </w:r>
            <w:r w:rsidR="00E14390">
              <w:rPr>
                <w:rFonts w:ascii="Times New Roman" w:hAnsi="Times New Roman" w:cs="Times New Roman"/>
                <w:sz w:val="24"/>
                <w:szCs w:val="24"/>
              </w:rPr>
              <w:t>’</w:t>
            </w:r>
            <w:r w:rsidR="00B51839">
              <w:rPr>
                <w:rFonts w:ascii="Times New Roman" w:hAnsi="Times New Roman" w:cs="Times New Roman"/>
                <w:sz w:val="24"/>
                <w:szCs w:val="24"/>
              </w:rPr>
              <w:t>s</w:t>
            </w:r>
            <w:r w:rsidR="00E14390">
              <w:rPr>
                <w:rFonts w:ascii="Times New Roman" w:hAnsi="Times New Roman" w:cs="Times New Roman"/>
                <w:sz w:val="24"/>
                <w:szCs w:val="24"/>
              </w:rPr>
              <w:t xml:space="preserve"> capability and experience relevant to the management of the site.</w:t>
            </w:r>
          </w:p>
        </w:tc>
      </w:tr>
      <w:tr w:rsidR="00112029" w14:paraId="446A7047" w14:textId="77777777" w:rsidTr="00764943">
        <w:tc>
          <w:tcPr>
            <w:tcW w:w="663" w:type="dxa"/>
          </w:tcPr>
          <w:p w14:paraId="768F51DB"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4818" w:type="dxa"/>
          </w:tcPr>
          <w:p w14:paraId="73443C36" w14:textId="77777777" w:rsidR="00112029" w:rsidRDefault="00112029" w:rsidP="00764943">
            <w:pPr>
              <w:tabs>
                <w:tab w:val="left" w:pos="7034"/>
              </w:tabs>
              <w:jc w:val="both"/>
              <w:rPr>
                <w:rFonts w:ascii="Times New Roman" w:hAnsi="Times New Roman" w:cs="Times New Roman"/>
                <w:sz w:val="24"/>
                <w:szCs w:val="24"/>
              </w:rPr>
            </w:pPr>
          </w:p>
          <w:p w14:paraId="1BC6D4FC" w14:textId="0970D5C9"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Qualification</w:t>
            </w:r>
            <w:r w:rsidR="00105DAD">
              <w:rPr>
                <w:rFonts w:ascii="Times New Roman" w:hAnsi="Times New Roman" w:cs="Times New Roman"/>
                <w:sz w:val="24"/>
                <w:szCs w:val="24"/>
              </w:rPr>
              <w:t xml:space="preserve">s, </w:t>
            </w:r>
            <w:r>
              <w:rPr>
                <w:rFonts w:ascii="Times New Roman" w:hAnsi="Times New Roman" w:cs="Times New Roman"/>
                <w:sz w:val="24"/>
                <w:szCs w:val="24"/>
              </w:rPr>
              <w:t xml:space="preserve">technical expertise </w:t>
            </w:r>
            <w:r w:rsidR="00913E81">
              <w:rPr>
                <w:rFonts w:ascii="Times New Roman" w:hAnsi="Times New Roman" w:cs="Times New Roman"/>
                <w:sz w:val="24"/>
                <w:szCs w:val="24"/>
              </w:rPr>
              <w:t xml:space="preserve">and experience </w:t>
            </w:r>
            <w:r>
              <w:rPr>
                <w:rFonts w:ascii="Times New Roman" w:hAnsi="Times New Roman" w:cs="Times New Roman"/>
                <w:sz w:val="24"/>
                <w:szCs w:val="24"/>
              </w:rPr>
              <w:t xml:space="preserve">of </w:t>
            </w:r>
            <w:r w:rsidR="00913E81">
              <w:rPr>
                <w:rFonts w:ascii="Times New Roman" w:hAnsi="Times New Roman" w:cs="Times New Roman"/>
                <w:sz w:val="24"/>
                <w:szCs w:val="24"/>
              </w:rPr>
              <w:t xml:space="preserve">the Applicant’s </w:t>
            </w:r>
            <w:r>
              <w:rPr>
                <w:rFonts w:ascii="Times New Roman" w:hAnsi="Times New Roman" w:cs="Times New Roman"/>
                <w:sz w:val="24"/>
                <w:szCs w:val="24"/>
              </w:rPr>
              <w:t>key personnel who will be directly involved in the management of the chosen site</w:t>
            </w:r>
          </w:p>
        </w:tc>
        <w:tc>
          <w:tcPr>
            <w:tcW w:w="3869" w:type="dxa"/>
          </w:tcPr>
          <w:p w14:paraId="35E59AA5" w14:textId="341B8BC4"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Use simple format to present the CVs for </w:t>
            </w:r>
            <w:r w:rsidR="00105DAD">
              <w:rPr>
                <w:rFonts w:ascii="Times New Roman" w:hAnsi="Times New Roman" w:cs="Times New Roman"/>
                <w:sz w:val="24"/>
                <w:szCs w:val="24"/>
              </w:rPr>
              <w:t xml:space="preserve">key </w:t>
            </w:r>
            <w:r>
              <w:rPr>
                <w:rFonts w:ascii="Times New Roman" w:hAnsi="Times New Roman" w:cs="Times New Roman"/>
                <w:sz w:val="24"/>
                <w:szCs w:val="24"/>
              </w:rPr>
              <w:t>personnel.</w:t>
            </w:r>
          </w:p>
        </w:tc>
      </w:tr>
    </w:tbl>
    <w:p w14:paraId="42622072" w14:textId="77777777" w:rsidR="00112029" w:rsidRDefault="00112029" w:rsidP="00112029">
      <w:pPr>
        <w:tabs>
          <w:tab w:val="left" w:pos="7034"/>
        </w:tabs>
        <w:jc w:val="both"/>
        <w:rPr>
          <w:rFonts w:ascii="Times New Roman" w:hAnsi="Times New Roman" w:cs="Times New Roman"/>
          <w:sz w:val="24"/>
          <w:szCs w:val="24"/>
        </w:rPr>
      </w:pPr>
    </w:p>
    <w:p w14:paraId="49838849" w14:textId="04EB522E" w:rsidR="00112029" w:rsidRPr="00F25AD2" w:rsidRDefault="00D82906" w:rsidP="00112029">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3.3</w:t>
      </w:r>
      <w:r w:rsidR="00112029" w:rsidRPr="00F25AD2">
        <w:rPr>
          <w:rFonts w:ascii="Times New Roman" w:hAnsi="Times New Roman" w:cs="Times New Roman"/>
          <w:b/>
          <w:sz w:val="28"/>
          <w:szCs w:val="24"/>
        </w:rPr>
        <w:t xml:space="preserve"> Proposed Operation</w:t>
      </w:r>
      <w:r w:rsidR="00112029">
        <w:rPr>
          <w:rFonts w:ascii="Times New Roman" w:hAnsi="Times New Roman" w:cs="Times New Roman"/>
          <w:b/>
          <w:sz w:val="28"/>
          <w:szCs w:val="24"/>
        </w:rPr>
        <w:t>al</w:t>
      </w:r>
      <w:r w:rsidR="00112029" w:rsidRPr="00F25AD2">
        <w:rPr>
          <w:rFonts w:ascii="Times New Roman" w:hAnsi="Times New Roman" w:cs="Times New Roman"/>
          <w:b/>
          <w:sz w:val="28"/>
          <w:szCs w:val="24"/>
        </w:rPr>
        <w:t xml:space="preserve"> and Management Plan</w:t>
      </w:r>
    </w:p>
    <w:p w14:paraId="56102E50" w14:textId="79CCF31A" w:rsidR="00112029" w:rsidRDefault="006F1BA0"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The Applicant should</w:t>
      </w:r>
      <w:r w:rsidR="00112029" w:rsidRPr="00F25AD2">
        <w:rPr>
          <w:rFonts w:ascii="Times New Roman" w:hAnsi="Times New Roman" w:cs="Times New Roman"/>
          <w:sz w:val="24"/>
          <w:szCs w:val="24"/>
        </w:rPr>
        <w:t xml:space="preserve"> provide a brief narrative of their proposed</w:t>
      </w:r>
      <w:r w:rsidR="00112029">
        <w:rPr>
          <w:rFonts w:ascii="Times New Roman" w:hAnsi="Times New Roman" w:cs="Times New Roman"/>
          <w:sz w:val="24"/>
          <w:szCs w:val="24"/>
        </w:rPr>
        <w:t xml:space="preserve"> operational and </w:t>
      </w:r>
      <w:r w:rsidR="00D86A79">
        <w:rPr>
          <w:rFonts w:ascii="Times New Roman" w:hAnsi="Times New Roman" w:cs="Times New Roman"/>
          <w:sz w:val="24"/>
          <w:szCs w:val="24"/>
        </w:rPr>
        <w:t>management plan for the</w:t>
      </w:r>
      <w:r w:rsidR="00112029">
        <w:rPr>
          <w:rFonts w:ascii="Times New Roman" w:hAnsi="Times New Roman" w:cs="Times New Roman"/>
          <w:sz w:val="24"/>
          <w:szCs w:val="24"/>
        </w:rPr>
        <w:t xml:space="preserve"> site</w:t>
      </w:r>
      <w:r w:rsidR="00BF4459">
        <w:rPr>
          <w:rFonts w:ascii="Times New Roman" w:hAnsi="Times New Roman" w:cs="Times New Roman"/>
          <w:sz w:val="24"/>
          <w:szCs w:val="24"/>
        </w:rPr>
        <w:t xml:space="preserve"> </w:t>
      </w:r>
      <w:r w:rsidR="00EA0CC0">
        <w:rPr>
          <w:rFonts w:ascii="Times New Roman" w:hAnsi="Times New Roman" w:cs="Times New Roman"/>
          <w:sz w:val="24"/>
          <w:szCs w:val="24"/>
        </w:rPr>
        <w:t>including</w:t>
      </w:r>
      <w:r w:rsidR="00BF4459">
        <w:rPr>
          <w:rFonts w:ascii="Times New Roman" w:hAnsi="Times New Roman" w:cs="Times New Roman"/>
          <w:sz w:val="24"/>
          <w:szCs w:val="24"/>
        </w:rPr>
        <w:t xml:space="preserve"> their intended fit-out </w:t>
      </w:r>
      <w:r w:rsidR="000C0069">
        <w:rPr>
          <w:rFonts w:ascii="Times New Roman" w:hAnsi="Times New Roman" w:cs="Times New Roman"/>
          <w:sz w:val="24"/>
          <w:szCs w:val="24"/>
        </w:rPr>
        <w:t xml:space="preserve">and capital </w:t>
      </w:r>
      <w:r w:rsidR="00BF4459">
        <w:rPr>
          <w:rFonts w:ascii="Times New Roman" w:hAnsi="Times New Roman" w:cs="Times New Roman"/>
          <w:sz w:val="24"/>
          <w:szCs w:val="24"/>
        </w:rPr>
        <w:t>investment</w:t>
      </w:r>
      <w:r w:rsidR="004F60BE">
        <w:rPr>
          <w:rFonts w:ascii="Times New Roman" w:hAnsi="Times New Roman" w:cs="Times New Roman"/>
          <w:sz w:val="24"/>
          <w:szCs w:val="24"/>
        </w:rPr>
        <w:t xml:space="preserve"> plan</w:t>
      </w:r>
      <w:r w:rsidR="0096225D">
        <w:rPr>
          <w:rFonts w:ascii="Times New Roman" w:hAnsi="Times New Roman" w:cs="Times New Roman"/>
          <w:sz w:val="24"/>
          <w:szCs w:val="24"/>
        </w:rPr>
        <w:t xml:space="preserve"> t</w:t>
      </w:r>
      <w:r w:rsidR="00112029">
        <w:rPr>
          <w:rFonts w:ascii="Times New Roman" w:hAnsi="Times New Roman" w:cs="Times New Roman"/>
          <w:sz w:val="24"/>
          <w:szCs w:val="24"/>
        </w:rPr>
        <w:t>he narrative should indicate innovative business methods that will employed to guarantee visitor satisfaction, revenue generation and sustainability of the facilities.</w:t>
      </w:r>
    </w:p>
    <w:p w14:paraId="45CD8C14" w14:textId="215FEC2E" w:rsidR="00112029" w:rsidRPr="00F25AD2" w:rsidRDefault="00D82906" w:rsidP="00112029">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w:t>
      </w:r>
      <w:r w:rsidR="00112029" w:rsidRPr="00F25AD2">
        <w:rPr>
          <w:rFonts w:ascii="Times New Roman" w:hAnsi="Times New Roman" w:cs="Times New Roman"/>
          <w:b/>
          <w:sz w:val="28"/>
          <w:szCs w:val="24"/>
        </w:rPr>
        <w:t>.4 Financial Soundness</w:t>
      </w:r>
    </w:p>
    <w:p w14:paraId="7983AD02" w14:textId="2E3B8364" w:rsidR="00112029" w:rsidRDefault="00112029"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A10A3F">
        <w:rPr>
          <w:rFonts w:ascii="Times New Roman" w:hAnsi="Times New Roman" w:cs="Times New Roman"/>
          <w:sz w:val="24"/>
          <w:szCs w:val="24"/>
        </w:rPr>
        <w:t>Applicant</w:t>
      </w:r>
      <w:r>
        <w:rPr>
          <w:rFonts w:ascii="Times New Roman" w:hAnsi="Times New Roman" w:cs="Times New Roman"/>
          <w:sz w:val="24"/>
          <w:szCs w:val="24"/>
        </w:rPr>
        <w:t xml:space="preserve"> should demonstrate </w:t>
      </w:r>
      <w:r w:rsidRPr="00F25AD2">
        <w:rPr>
          <w:rFonts w:ascii="Times New Roman" w:hAnsi="Times New Roman" w:cs="Times New Roman"/>
          <w:sz w:val="24"/>
          <w:szCs w:val="24"/>
        </w:rPr>
        <w:t>that</w:t>
      </w:r>
      <w:r>
        <w:rPr>
          <w:rFonts w:ascii="Times New Roman" w:hAnsi="Times New Roman" w:cs="Times New Roman"/>
          <w:sz w:val="24"/>
          <w:szCs w:val="24"/>
        </w:rPr>
        <w:t xml:space="preserve"> the firm has access to or has available liquid assets, </w:t>
      </w:r>
      <w:r w:rsidRPr="00F25AD2">
        <w:rPr>
          <w:rFonts w:ascii="Times New Roman" w:hAnsi="Times New Roman" w:cs="Times New Roman"/>
          <w:sz w:val="24"/>
          <w:szCs w:val="24"/>
        </w:rPr>
        <w:t>u</w:t>
      </w:r>
      <w:r>
        <w:rPr>
          <w:rFonts w:ascii="Times New Roman" w:hAnsi="Times New Roman" w:cs="Times New Roman"/>
          <w:sz w:val="24"/>
          <w:szCs w:val="24"/>
        </w:rPr>
        <w:t xml:space="preserve">nencumbered real assets, lines of credit, and other financial </w:t>
      </w:r>
      <w:r w:rsidRPr="00F25AD2">
        <w:rPr>
          <w:rFonts w:ascii="Times New Roman" w:hAnsi="Times New Roman" w:cs="Times New Roman"/>
          <w:sz w:val="24"/>
          <w:szCs w:val="24"/>
        </w:rPr>
        <w:t>means sufficient to</w:t>
      </w:r>
      <w:r>
        <w:rPr>
          <w:rFonts w:ascii="Times New Roman" w:hAnsi="Times New Roman" w:cs="Times New Roman"/>
          <w:sz w:val="24"/>
          <w:szCs w:val="24"/>
        </w:rPr>
        <w:t xml:space="preserve"> meet the requirement of procuring additional goo</w:t>
      </w:r>
      <w:r w:rsidR="00D86A79">
        <w:rPr>
          <w:rFonts w:ascii="Times New Roman" w:hAnsi="Times New Roman" w:cs="Times New Roman"/>
          <w:sz w:val="24"/>
          <w:szCs w:val="24"/>
        </w:rPr>
        <w:t>ds and services for the Leicester Peak tourism</w:t>
      </w:r>
      <w:r>
        <w:rPr>
          <w:rFonts w:ascii="Times New Roman" w:hAnsi="Times New Roman" w:cs="Times New Roman"/>
          <w:sz w:val="24"/>
          <w:szCs w:val="24"/>
        </w:rPr>
        <w:t xml:space="preserve"> site.</w:t>
      </w:r>
    </w:p>
    <w:p w14:paraId="1B630209" w14:textId="4CB7FB32" w:rsidR="0072400C" w:rsidRDefault="00D86A79" w:rsidP="00112029">
      <w:pPr>
        <w:tabs>
          <w:tab w:val="left" w:pos="7034"/>
        </w:tabs>
        <w:jc w:val="both"/>
        <w:rPr>
          <w:rFonts w:ascii="Times New Roman" w:hAnsi="Times New Roman" w:cs="Times New Roman"/>
          <w:sz w:val="24"/>
          <w:szCs w:val="24"/>
        </w:rPr>
      </w:pPr>
      <w:r>
        <w:rPr>
          <w:rFonts w:ascii="Times New Roman" w:hAnsi="Times New Roman" w:cs="Times New Roman"/>
          <w:sz w:val="24"/>
          <w:szCs w:val="24"/>
        </w:rPr>
        <w:t>In addition</w:t>
      </w:r>
      <w:r w:rsidR="00112029">
        <w:rPr>
          <w:rFonts w:ascii="Times New Roman" w:hAnsi="Times New Roman" w:cs="Times New Roman"/>
          <w:sz w:val="24"/>
          <w:szCs w:val="24"/>
        </w:rPr>
        <w:t xml:space="preserve">, a </w:t>
      </w:r>
      <w:r w:rsidR="002F0984">
        <w:rPr>
          <w:rFonts w:ascii="Times New Roman" w:hAnsi="Times New Roman" w:cs="Times New Roman"/>
          <w:sz w:val="24"/>
          <w:szCs w:val="24"/>
        </w:rPr>
        <w:t xml:space="preserve">copy of the </w:t>
      </w:r>
      <w:r w:rsidR="00837B88">
        <w:rPr>
          <w:rFonts w:ascii="Times New Roman" w:hAnsi="Times New Roman" w:cs="Times New Roman"/>
          <w:sz w:val="24"/>
          <w:szCs w:val="24"/>
        </w:rPr>
        <w:t>A</w:t>
      </w:r>
      <w:r w:rsidR="002F0984">
        <w:rPr>
          <w:rFonts w:ascii="Times New Roman" w:hAnsi="Times New Roman" w:cs="Times New Roman"/>
          <w:sz w:val="24"/>
          <w:szCs w:val="24"/>
        </w:rPr>
        <w:t xml:space="preserve">pplicant’s </w:t>
      </w:r>
      <w:r w:rsidR="0097742C">
        <w:rPr>
          <w:rFonts w:ascii="Times New Roman" w:hAnsi="Times New Roman" w:cs="Times New Roman"/>
          <w:sz w:val="24"/>
          <w:szCs w:val="24"/>
        </w:rPr>
        <w:t xml:space="preserve">signed </w:t>
      </w:r>
      <w:r w:rsidR="00EC7209">
        <w:rPr>
          <w:rFonts w:ascii="Times New Roman" w:hAnsi="Times New Roman" w:cs="Times New Roman"/>
          <w:sz w:val="24"/>
          <w:szCs w:val="24"/>
        </w:rPr>
        <w:t xml:space="preserve">and stamped </w:t>
      </w:r>
      <w:r w:rsidR="00955C44">
        <w:rPr>
          <w:rFonts w:ascii="Times New Roman" w:hAnsi="Times New Roman" w:cs="Times New Roman"/>
          <w:sz w:val="24"/>
          <w:szCs w:val="24"/>
        </w:rPr>
        <w:t>A</w:t>
      </w:r>
      <w:r w:rsidR="00112029">
        <w:rPr>
          <w:rFonts w:ascii="Times New Roman" w:hAnsi="Times New Roman" w:cs="Times New Roman"/>
          <w:sz w:val="24"/>
          <w:szCs w:val="24"/>
        </w:rPr>
        <w:t xml:space="preserve">udited </w:t>
      </w:r>
      <w:r w:rsidR="00B95ED2">
        <w:rPr>
          <w:rFonts w:ascii="Times New Roman" w:hAnsi="Times New Roman" w:cs="Times New Roman"/>
          <w:sz w:val="24"/>
          <w:szCs w:val="24"/>
        </w:rPr>
        <w:t>financial statements</w:t>
      </w:r>
      <w:r w:rsidR="00112029">
        <w:rPr>
          <w:rFonts w:ascii="Times New Roman" w:hAnsi="Times New Roman" w:cs="Times New Roman"/>
          <w:sz w:val="24"/>
          <w:szCs w:val="24"/>
        </w:rPr>
        <w:t xml:space="preserve">, balance sheets and </w:t>
      </w:r>
      <w:r w:rsidR="00112029" w:rsidRPr="00E60FF7">
        <w:rPr>
          <w:rFonts w:ascii="Times New Roman" w:hAnsi="Times New Roman" w:cs="Times New Roman"/>
          <w:sz w:val="24"/>
          <w:szCs w:val="24"/>
        </w:rPr>
        <w:t>co</w:t>
      </w:r>
      <w:r w:rsidR="00112029">
        <w:rPr>
          <w:rFonts w:ascii="Times New Roman" w:hAnsi="Times New Roman" w:cs="Times New Roman"/>
          <w:sz w:val="24"/>
          <w:szCs w:val="24"/>
        </w:rPr>
        <w:t xml:space="preserve">mputed working capital for the most recent three (3) years </w:t>
      </w:r>
      <w:r w:rsidR="00137434">
        <w:rPr>
          <w:rFonts w:ascii="Times New Roman" w:hAnsi="Times New Roman" w:cs="Times New Roman"/>
          <w:sz w:val="24"/>
          <w:szCs w:val="24"/>
        </w:rPr>
        <w:t xml:space="preserve">along with any other relevant financial information </w:t>
      </w:r>
      <w:r w:rsidR="00112029">
        <w:rPr>
          <w:rFonts w:ascii="Times New Roman" w:hAnsi="Times New Roman" w:cs="Times New Roman"/>
          <w:sz w:val="24"/>
          <w:szCs w:val="24"/>
        </w:rPr>
        <w:t xml:space="preserve">should be submitted </w:t>
      </w:r>
      <w:r w:rsidR="00955C44" w:rsidRPr="00E60FF7">
        <w:rPr>
          <w:rFonts w:ascii="Times New Roman" w:hAnsi="Times New Roman" w:cs="Times New Roman"/>
          <w:sz w:val="24"/>
          <w:szCs w:val="24"/>
        </w:rPr>
        <w:t>de</w:t>
      </w:r>
      <w:r w:rsidR="00955C44">
        <w:rPr>
          <w:rFonts w:ascii="Times New Roman" w:hAnsi="Times New Roman" w:cs="Times New Roman"/>
          <w:sz w:val="24"/>
          <w:szCs w:val="24"/>
        </w:rPr>
        <w:t>monstrating</w:t>
      </w:r>
      <w:r w:rsidR="00112029">
        <w:rPr>
          <w:rFonts w:ascii="Times New Roman" w:hAnsi="Times New Roman" w:cs="Times New Roman"/>
          <w:sz w:val="24"/>
          <w:szCs w:val="24"/>
        </w:rPr>
        <w:t xml:space="preserve"> the soundness of the </w:t>
      </w:r>
      <w:r w:rsidR="00112029" w:rsidRPr="00E60FF7">
        <w:rPr>
          <w:rFonts w:ascii="Times New Roman" w:hAnsi="Times New Roman" w:cs="Times New Roman"/>
          <w:sz w:val="24"/>
          <w:szCs w:val="24"/>
        </w:rPr>
        <w:t>Applicant’s financial position</w:t>
      </w:r>
      <w:r w:rsidR="00B95ED2">
        <w:rPr>
          <w:rFonts w:ascii="Times New Roman" w:hAnsi="Times New Roman" w:cs="Times New Roman"/>
          <w:sz w:val="24"/>
          <w:szCs w:val="24"/>
        </w:rPr>
        <w:t xml:space="preserve"> and capacity to undertake the investment required to </w:t>
      </w:r>
      <w:r w:rsidR="002F0984">
        <w:rPr>
          <w:rFonts w:ascii="Times New Roman" w:hAnsi="Times New Roman" w:cs="Times New Roman"/>
          <w:sz w:val="24"/>
          <w:szCs w:val="24"/>
        </w:rPr>
        <w:t xml:space="preserve">meet the terms of the </w:t>
      </w:r>
      <w:r w:rsidR="007C764A">
        <w:rPr>
          <w:rFonts w:ascii="Times New Roman" w:hAnsi="Times New Roman" w:cs="Times New Roman"/>
          <w:sz w:val="24"/>
          <w:szCs w:val="24"/>
        </w:rPr>
        <w:t>L</w:t>
      </w:r>
      <w:r w:rsidR="002F0984">
        <w:rPr>
          <w:rFonts w:ascii="Times New Roman" w:hAnsi="Times New Roman" w:cs="Times New Roman"/>
          <w:sz w:val="24"/>
          <w:szCs w:val="24"/>
        </w:rPr>
        <w:t>ease</w:t>
      </w:r>
      <w:r w:rsidR="007C764A">
        <w:rPr>
          <w:rFonts w:ascii="Times New Roman" w:hAnsi="Times New Roman" w:cs="Times New Roman"/>
          <w:sz w:val="24"/>
          <w:szCs w:val="24"/>
        </w:rPr>
        <w:t xml:space="preserve"> Agreement</w:t>
      </w:r>
      <w:r w:rsidR="00112029">
        <w:rPr>
          <w:rFonts w:ascii="Times New Roman" w:hAnsi="Times New Roman" w:cs="Times New Roman"/>
          <w:sz w:val="24"/>
          <w:szCs w:val="24"/>
        </w:rPr>
        <w:t>.</w:t>
      </w:r>
      <w:r w:rsidR="00112029" w:rsidRPr="00E60FF7">
        <w:rPr>
          <w:rFonts w:ascii="Times New Roman" w:hAnsi="Times New Roman" w:cs="Times New Roman"/>
          <w:sz w:val="24"/>
          <w:szCs w:val="24"/>
        </w:rPr>
        <w:t xml:space="preserve">  </w:t>
      </w:r>
    </w:p>
    <w:p w14:paraId="492C7EFC" w14:textId="12522CF7" w:rsidR="005241BD" w:rsidRDefault="005241BD" w:rsidP="00112029">
      <w:pPr>
        <w:tabs>
          <w:tab w:val="left" w:pos="7034"/>
        </w:tabs>
        <w:jc w:val="both"/>
        <w:rPr>
          <w:rFonts w:ascii="Times New Roman" w:hAnsi="Times New Roman" w:cs="Times New Roman"/>
          <w:sz w:val="24"/>
          <w:szCs w:val="24"/>
        </w:rPr>
      </w:pPr>
    </w:p>
    <w:p w14:paraId="7593A7D0" w14:textId="6D9DD476" w:rsidR="005241BD" w:rsidRDefault="005241BD" w:rsidP="00112029">
      <w:pPr>
        <w:tabs>
          <w:tab w:val="left" w:pos="7034"/>
        </w:tabs>
        <w:jc w:val="both"/>
        <w:rPr>
          <w:rFonts w:ascii="Times New Roman" w:hAnsi="Times New Roman" w:cs="Times New Roman"/>
          <w:sz w:val="24"/>
          <w:szCs w:val="24"/>
        </w:rPr>
      </w:pPr>
    </w:p>
    <w:p w14:paraId="5AECA07C" w14:textId="1EF95A5B" w:rsidR="005241BD" w:rsidRDefault="005241BD" w:rsidP="00112029">
      <w:pPr>
        <w:tabs>
          <w:tab w:val="left" w:pos="7034"/>
        </w:tabs>
        <w:jc w:val="both"/>
        <w:rPr>
          <w:rFonts w:ascii="Times New Roman" w:hAnsi="Times New Roman" w:cs="Times New Roman"/>
          <w:sz w:val="24"/>
          <w:szCs w:val="24"/>
        </w:rPr>
      </w:pPr>
    </w:p>
    <w:p w14:paraId="5F0C1366" w14:textId="1B4477F5" w:rsidR="005241BD" w:rsidRDefault="005241BD" w:rsidP="00112029">
      <w:pPr>
        <w:tabs>
          <w:tab w:val="left" w:pos="7034"/>
        </w:tabs>
        <w:jc w:val="both"/>
        <w:rPr>
          <w:rFonts w:ascii="Times New Roman" w:hAnsi="Times New Roman" w:cs="Times New Roman"/>
          <w:sz w:val="24"/>
          <w:szCs w:val="24"/>
        </w:rPr>
      </w:pPr>
    </w:p>
    <w:p w14:paraId="2CBAC267" w14:textId="0A6D0706" w:rsidR="005241BD" w:rsidRDefault="005241BD" w:rsidP="00112029">
      <w:pPr>
        <w:tabs>
          <w:tab w:val="left" w:pos="7034"/>
        </w:tabs>
        <w:jc w:val="both"/>
        <w:rPr>
          <w:rFonts w:ascii="Times New Roman" w:hAnsi="Times New Roman" w:cs="Times New Roman"/>
          <w:sz w:val="24"/>
          <w:szCs w:val="24"/>
        </w:rPr>
      </w:pPr>
    </w:p>
    <w:p w14:paraId="13B32DA6" w14:textId="729AD3C1" w:rsidR="005241BD" w:rsidRDefault="005241BD" w:rsidP="00112029">
      <w:pPr>
        <w:tabs>
          <w:tab w:val="left" w:pos="7034"/>
        </w:tabs>
        <w:jc w:val="both"/>
        <w:rPr>
          <w:rFonts w:ascii="Times New Roman" w:hAnsi="Times New Roman" w:cs="Times New Roman"/>
          <w:sz w:val="24"/>
          <w:szCs w:val="24"/>
        </w:rPr>
      </w:pPr>
    </w:p>
    <w:p w14:paraId="38BA84A1" w14:textId="77777777" w:rsidR="005241BD" w:rsidRDefault="005241BD" w:rsidP="00112029">
      <w:pPr>
        <w:tabs>
          <w:tab w:val="left" w:pos="7034"/>
        </w:tabs>
        <w:jc w:val="both"/>
        <w:rPr>
          <w:rFonts w:ascii="Times New Roman" w:hAnsi="Times New Roman" w:cs="Times New Roman"/>
          <w:sz w:val="24"/>
          <w:szCs w:val="24"/>
        </w:rPr>
      </w:pPr>
    </w:p>
    <w:p w14:paraId="4051C6F8" w14:textId="7690219A" w:rsidR="00112029" w:rsidRPr="00242C28" w:rsidRDefault="00D82906" w:rsidP="00112029">
      <w:pPr>
        <w:tabs>
          <w:tab w:val="left" w:pos="7034"/>
        </w:tabs>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112029">
        <w:rPr>
          <w:rFonts w:ascii="Times New Roman" w:hAnsi="Times New Roman" w:cs="Times New Roman"/>
          <w:b/>
          <w:sz w:val="24"/>
          <w:szCs w:val="24"/>
        </w:rPr>
        <w:t xml:space="preserve">.0 </w:t>
      </w:r>
      <w:r w:rsidR="00112029" w:rsidRPr="00242C28">
        <w:rPr>
          <w:rFonts w:ascii="Times New Roman" w:hAnsi="Times New Roman" w:cs="Times New Roman"/>
          <w:b/>
          <w:sz w:val="24"/>
          <w:szCs w:val="24"/>
        </w:rPr>
        <w:t>EVALUATION CRITERIA</w:t>
      </w:r>
    </w:p>
    <w:p w14:paraId="1C4AFEAC" w14:textId="77777777" w:rsidR="00112029" w:rsidRDefault="00112029" w:rsidP="00112029">
      <w:pPr>
        <w:tabs>
          <w:tab w:val="left" w:pos="7034"/>
        </w:tabs>
        <w:jc w:val="both"/>
        <w:rPr>
          <w:rFonts w:ascii="Times New Roman" w:hAnsi="Times New Roman" w:cs="Times New Roman"/>
          <w:sz w:val="24"/>
          <w:szCs w:val="24"/>
        </w:rPr>
      </w:pPr>
      <w:r w:rsidRPr="00E60FF7">
        <w:rPr>
          <w:rFonts w:ascii="Times New Roman" w:hAnsi="Times New Roman" w:cs="Times New Roman"/>
          <w:sz w:val="24"/>
          <w:szCs w:val="24"/>
        </w:rPr>
        <w:t>Expression of Interest will be evaluated on their responsiveness t</w:t>
      </w:r>
      <w:r>
        <w:rPr>
          <w:rFonts w:ascii="Times New Roman" w:hAnsi="Times New Roman" w:cs="Times New Roman"/>
          <w:sz w:val="24"/>
          <w:szCs w:val="24"/>
        </w:rPr>
        <w:t xml:space="preserve">o the above requirements based </w:t>
      </w:r>
      <w:r w:rsidRPr="00E60FF7">
        <w:rPr>
          <w:rFonts w:ascii="Times New Roman" w:hAnsi="Times New Roman" w:cs="Times New Roman"/>
          <w:sz w:val="24"/>
          <w:szCs w:val="24"/>
        </w:rPr>
        <w:t>on the following criteria</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805"/>
        <w:gridCol w:w="5428"/>
        <w:gridCol w:w="3117"/>
      </w:tblGrid>
      <w:tr w:rsidR="00112029" w14:paraId="650A008C" w14:textId="77777777" w:rsidTr="00764943">
        <w:tc>
          <w:tcPr>
            <w:tcW w:w="805" w:type="dxa"/>
          </w:tcPr>
          <w:p w14:paraId="0418D984" w14:textId="77777777" w:rsidR="00112029" w:rsidRPr="00242C28" w:rsidRDefault="00112029" w:rsidP="00764943">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NO</w:t>
            </w:r>
          </w:p>
        </w:tc>
        <w:tc>
          <w:tcPr>
            <w:tcW w:w="5428" w:type="dxa"/>
          </w:tcPr>
          <w:p w14:paraId="485D45F0" w14:textId="77777777" w:rsidR="00112029" w:rsidRPr="00242C28" w:rsidRDefault="00112029" w:rsidP="00764943">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CRITERIA</w:t>
            </w:r>
          </w:p>
        </w:tc>
        <w:tc>
          <w:tcPr>
            <w:tcW w:w="3117" w:type="dxa"/>
          </w:tcPr>
          <w:p w14:paraId="3D50EFBD" w14:textId="77777777" w:rsidR="00112029" w:rsidRPr="00242C28" w:rsidRDefault="00112029" w:rsidP="00764943">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MAXIMUM SCORE/POINTS</w:t>
            </w:r>
          </w:p>
        </w:tc>
      </w:tr>
      <w:tr w:rsidR="00112029" w14:paraId="5DD72731" w14:textId="77777777" w:rsidTr="00764943">
        <w:tc>
          <w:tcPr>
            <w:tcW w:w="805" w:type="dxa"/>
          </w:tcPr>
          <w:p w14:paraId="4BC3E15C"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5428" w:type="dxa"/>
          </w:tcPr>
          <w:p w14:paraId="34A972D8"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Mandatory documents</w:t>
            </w:r>
            <w:r w:rsidR="001A7EE5">
              <w:rPr>
                <w:rFonts w:ascii="Times New Roman" w:hAnsi="Times New Roman" w:cs="Times New Roman"/>
                <w:sz w:val="24"/>
                <w:szCs w:val="24"/>
              </w:rPr>
              <w:t>*</w:t>
            </w:r>
          </w:p>
        </w:tc>
        <w:tc>
          <w:tcPr>
            <w:tcW w:w="3117" w:type="dxa"/>
          </w:tcPr>
          <w:p w14:paraId="63A79BF0"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Must be submitted</w:t>
            </w:r>
          </w:p>
          <w:p w14:paraId="30162D5D" w14:textId="77777777" w:rsidR="00112029" w:rsidRDefault="00112029" w:rsidP="00764943">
            <w:pPr>
              <w:tabs>
                <w:tab w:val="left" w:pos="7034"/>
              </w:tabs>
              <w:jc w:val="both"/>
              <w:rPr>
                <w:rFonts w:ascii="Times New Roman" w:hAnsi="Times New Roman" w:cs="Times New Roman"/>
                <w:sz w:val="24"/>
                <w:szCs w:val="24"/>
              </w:rPr>
            </w:pPr>
          </w:p>
        </w:tc>
      </w:tr>
      <w:tr w:rsidR="00112029" w14:paraId="2412746D" w14:textId="77777777" w:rsidTr="00764943">
        <w:tc>
          <w:tcPr>
            <w:tcW w:w="805" w:type="dxa"/>
          </w:tcPr>
          <w:p w14:paraId="22077DE9"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5428" w:type="dxa"/>
          </w:tcPr>
          <w:p w14:paraId="147617D5" w14:textId="38F6E766"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C</w:t>
            </w:r>
            <w:r w:rsidR="00077CA2">
              <w:rPr>
                <w:rFonts w:ascii="Times New Roman" w:hAnsi="Times New Roman" w:cs="Times New Roman"/>
                <w:sz w:val="24"/>
                <w:szCs w:val="24"/>
              </w:rPr>
              <w:t>apability to Manage the Site</w:t>
            </w:r>
            <w:r>
              <w:rPr>
                <w:rFonts w:ascii="Times New Roman" w:hAnsi="Times New Roman" w:cs="Times New Roman"/>
                <w:sz w:val="24"/>
                <w:szCs w:val="24"/>
              </w:rPr>
              <w:t xml:space="preserve"> </w:t>
            </w:r>
          </w:p>
        </w:tc>
        <w:tc>
          <w:tcPr>
            <w:tcW w:w="3117" w:type="dxa"/>
          </w:tcPr>
          <w:p w14:paraId="117D0519"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30</w:t>
            </w:r>
          </w:p>
          <w:p w14:paraId="043944D6" w14:textId="77777777" w:rsidR="00112029" w:rsidRDefault="00112029" w:rsidP="00764943">
            <w:pPr>
              <w:tabs>
                <w:tab w:val="left" w:pos="7034"/>
              </w:tabs>
              <w:jc w:val="both"/>
              <w:rPr>
                <w:rFonts w:ascii="Times New Roman" w:hAnsi="Times New Roman" w:cs="Times New Roman"/>
                <w:sz w:val="24"/>
                <w:szCs w:val="24"/>
              </w:rPr>
            </w:pPr>
          </w:p>
        </w:tc>
      </w:tr>
      <w:tr w:rsidR="00112029" w14:paraId="4440FDBA" w14:textId="77777777" w:rsidTr="00764943">
        <w:tc>
          <w:tcPr>
            <w:tcW w:w="805" w:type="dxa"/>
          </w:tcPr>
          <w:p w14:paraId="7309334A"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5428" w:type="dxa"/>
          </w:tcPr>
          <w:p w14:paraId="430198D7" w14:textId="731802E0"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Proposed Operational</w:t>
            </w:r>
            <w:r w:rsidR="0081468B">
              <w:rPr>
                <w:rFonts w:ascii="Times New Roman" w:hAnsi="Times New Roman" w:cs="Times New Roman"/>
                <w:sz w:val="24"/>
                <w:szCs w:val="24"/>
              </w:rPr>
              <w:t>,</w:t>
            </w:r>
            <w:r>
              <w:rPr>
                <w:rFonts w:ascii="Times New Roman" w:hAnsi="Times New Roman" w:cs="Times New Roman"/>
                <w:sz w:val="24"/>
                <w:szCs w:val="24"/>
              </w:rPr>
              <w:t xml:space="preserve"> Management </w:t>
            </w:r>
            <w:r w:rsidR="0081468B">
              <w:rPr>
                <w:rFonts w:ascii="Times New Roman" w:hAnsi="Times New Roman" w:cs="Times New Roman"/>
                <w:sz w:val="24"/>
                <w:szCs w:val="24"/>
              </w:rPr>
              <w:t xml:space="preserve">and Capital Investment </w:t>
            </w:r>
            <w:r>
              <w:rPr>
                <w:rFonts w:ascii="Times New Roman" w:hAnsi="Times New Roman" w:cs="Times New Roman"/>
                <w:sz w:val="24"/>
                <w:szCs w:val="24"/>
              </w:rPr>
              <w:t>Plan</w:t>
            </w:r>
          </w:p>
          <w:p w14:paraId="2F514CCB" w14:textId="77777777" w:rsidR="00112029" w:rsidRDefault="00112029" w:rsidP="00764943">
            <w:pPr>
              <w:tabs>
                <w:tab w:val="left" w:pos="7034"/>
              </w:tabs>
              <w:jc w:val="both"/>
              <w:rPr>
                <w:rFonts w:ascii="Times New Roman" w:hAnsi="Times New Roman" w:cs="Times New Roman"/>
                <w:sz w:val="24"/>
                <w:szCs w:val="24"/>
              </w:rPr>
            </w:pPr>
          </w:p>
        </w:tc>
        <w:tc>
          <w:tcPr>
            <w:tcW w:w="3117" w:type="dxa"/>
          </w:tcPr>
          <w:p w14:paraId="5CFBD5AC"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40</w:t>
            </w:r>
          </w:p>
        </w:tc>
      </w:tr>
      <w:tr w:rsidR="00112029" w14:paraId="30C09756" w14:textId="77777777" w:rsidTr="00764943">
        <w:tc>
          <w:tcPr>
            <w:tcW w:w="805" w:type="dxa"/>
          </w:tcPr>
          <w:p w14:paraId="0C52A509"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p>
        </w:tc>
        <w:tc>
          <w:tcPr>
            <w:tcW w:w="5428" w:type="dxa"/>
          </w:tcPr>
          <w:p w14:paraId="5992034A"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Evidence of financial soundness </w:t>
            </w:r>
          </w:p>
        </w:tc>
        <w:tc>
          <w:tcPr>
            <w:tcW w:w="3117" w:type="dxa"/>
          </w:tcPr>
          <w:p w14:paraId="5195107D" w14:textId="77777777" w:rsidR="00112029" w:rsidRDefault="00112029" w:rsidP="00764943">
            <w:pPr>
              <w:tabs>
                <w:tab w:val="left" w:pos="7034"/>
              </w:tabs>
              <w:jc w:val="both"/>
              <w:rPr>
                <w:rFonts w:ascii="Times New Roman" w:hAnsi="Times New Roman" w:cs="Times New Roman"/>
                <w:sz w:val="24"/>
                <w:szCs w:val="24"/>
              </w:rPr>
            </w:pPr>
            <w:r>
              <w:rPr>
                <w:rFonts w:ascii="Times New Roman" w:hAnsi="Times New Roman" w:cs="Times New Roman"/>
                <w:sz w:val="24"/>
                <w:szCs w:val="24"/>
              </w:rPr>
              <w:t>30</w:t>
            </w:r>
          </w:p>
          <w:p w14:paraId="5EA666BF" w14:textId="77777777" w:rsidR="00112029" w:rsidRDefault="00112029" w:rsidP="00764943">
            <w:pPr>
              <w:tabs>
                <w:tab w:val="left" w:pos="7034"/>
              </w:tabs>
              <w:jc w:val="both"/>
              <w:rPr>
                <w:rFonts w:ascii="Times New Roman" w:hAnsi="Times New Roman" w:cs="Times New Roman"/>
                <w:sz w:val="24"/>
                <w:szCs w:val="24"/>
              </w:rPr>
            </w:pPr>
          </w:p>
        </w:tc>
      </w:tr>
      <w:tr w:rsidR="00112029" w14:paraId="693FEB62" w14:textId="77777777" w:rsidTr="00764943">
        <w:trPr>
          <w:trHeight w:val="125"/>
        </w:trPr>
        <w:tc>
          <w:tcPr>
            <w:tcW w:w="805" w:type="dxa"/>
          </w:tcPr>
          <w:p w14:paraId="677A91EF" w14:textId="77777777" w:rsidR="00112029" w:rsidRDefault="00112029" w:rsidP="00764943">
            <w:pPr>
              <w:tabs>
                <w:tab w:val="left" w:pos="7034"/>
              </w:tabs>
              <w:jc w:val="both"/>
              <w:rPr>
                <w:rFonts w:ascii="Times New Roman" w:hAnsi="Times New Roman" w:cs="Times New Roman"/>
                <w:sz w:val="24"/>
                <w:szCs w:val="24"/>
              </w:rPr>
            </w:pPr>
          </w:p>
        </w:tc>
        <w:tc>
          <w:tcPr>
            <w:tcW w:w="5428" w:type="dxa"/>
          </w:tcPr>
          <w:p w14:paraId="643D79E7" w14:textId="77777777" w:rsidR="00112029" w:rsidRPr="00242C28" w:rsidRDefault="00112029" w:rsidP="00764943">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TOTAL</w:t>
            </w:r>
          </w:p>
        </w:tc>
        <w:tc>
          <w:tcPr>
            <w:tcW w:w="3117" w:type="dxa"/>
          </w:tcPr>
          <w:p w14:paraId="257A8B54" w14:textId="77777777" w:rsidR="00112029" w:rsidRPr="00242C28" w:rsidRDefault="00112029" w:rsidP="00764943">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100</w:t>
            </w:r>
          </w:p>
        </w:tc>
      </w:tr>
    </w:tbl>
    <w:p w14:paraId="5435EE95" w14:textId="77777777" w:rsidR="00721844" w:rsidRDefault="00721844" w:rsidP="001A7EE5">
      <w:pPr>
        <w:tabs>
          <w:tab w:val="left" w:pos="7034"/>
        </w:tabs>
        <w:jc w:val="both"/>
      </w:pPr>
    </w:p>
    <w:p w14:paraId="0867BE70" w14:textId="4C8BEA0B" w:rsidR="00C878B5" w:rsidRPr="00C46D26" w:rsidRDefault="00C46D26" w:rsidP="001A7EE5">
      <w:pPr>
        <w:tabs>
          <w:tab w:val="left" w:pos="7034"/>
        </w:tabs>
        <w:jc w:val="both"/>
        <w:rPr>
          <w:rFonts w:ascii="Times New Roman" w:hAnsi="Times New Roman" w:cs="Times New Roman"/>
          <w:sz w:val="24"/>
          <w:szCs w:val="24"/>
        </w:rPr>
      </w:pPr>
      <w:r w:rsidRPr="00BC7C11">
        <w:rPr>
          <w:rFonts w:ascii="Times New Roman" w:hAnsi="Times New Roman" w:cs="Times New Roman"/>
          <w:sz w:val="24"/>
          <w:szCs w:val="24"/>
        </w:rPr>
        <w:t xml:space="preserve">For additional information, </w:t>
      </w:r>
      <w:r>
        <w:rPr>
          <w:rFonts w:ascii="Times New Roman" w:hAnsi="Times New Roman" w:cs="Times New Roman"/>
          <w:sz w:val="24"/>
          <w:szCs w:val="24"/>
        </w:rPr>
        <w:t>Applicants</w:t>
      </w:r>
      <w:r w:rsidRPr="00BC7C11">
        <w:rPr>
          <w:rFonts w:ascii="Times New Roman" w:hAnsi="Times New Roman" w:cs="Times New Roman"/>
          <w:sz w:val="24"/>
          <w:szCs w:val="24"/>
        </w:rPr>
        <w:t xml:space="preserve"> should contact </w:t>
      </w:r>
      <w:r>
        <w:rPr>
          <w:rFonts w:ascii="Times New Roman" w:hAnsi="Times New Roman" w:cs="Times New Roman"/>
          <w:b/>
          <w:sz w:val="24"/>
          <w:szCs w:val="24"/>
        </w:rPr>
        <w:t>Mrs. Martha B. Kamara,</w:t>
      </w:r>
      <w:r w:rsidRPr="00BC7C11">
        <w:rPr>
          <w:rFonts w:ascii="Times New Roman" w:hAnsi="Times New Roman" w:cs="Times New Roman"/>
          <w:b/>
          <w:sz w:val="24"/>
          <w:szCs w:val="24"/>
        </w:rPr>
        <w:t xml:space="preserve"> the </w:t>
      </w:r>
      <w:r>
        <w:rPr>
          <w:rFonts w:ascii="Times New Roman" w:hAnsi="Times New Roman" w:cs="Times New Roman"/>
          <w:b/>
          <w:sz w:val="24"/>
          <w:szCs w:val="24"/>
        </w:rPr>
        <w:t>Assistant Director of Procurement, Ministry of Tourism and Cultural Affairs</w:t>
      </w:r>
      <w:r w:rsidR="0096225D">
        <w:rPr>
          <w:rFonts w:ascii="Times New Roman" w:hAnsi="Times New Roman" w:cs="Times New Roman"/>
          <w:sz w:val="24"/>
          <w:szCs w:val="24"/>
        </w:rPr>
        <w:t xml:space="preserve"> on +232 78 522 838 </w:t>
      </w:r>
      <w:r w:rsidRPr="00BC7C11">
        <w:rPr>
          <w:rFonts w:ascii="Times New Roman" w:hAnsi="Times New Roman" w:cs="Times New Roman"/>
          <w:sz w:val="24"/>
          <w:szCs w:val="24"/>
        </w:rPr>
        <w:t xml:space="preserve">or via email </w:t>
      </w:r>
      <w:hyperlink r:id="rId16" w:history="1">
        <w:r w:rsidRPr="00B85264">
          <w:rPr>
            <w:rStyle w:val="Hyperlink"/>
            <w:rFonts w:ascii="Times New Roman" w:hAnsi="Times New Roman" w:cs="Times New Roman"/>
            <w:sz w:val="24"/>
            <w:szCs w:val="24"/>
            <w:shd w:val="clear" w:color="auto" w:fill="FFFFFF"/>
          </w:rPr>
          <w:t>kamarammartha123@gmail.com</w:t>
        </w:r>
      </w:hyperlink>
      <w:r>
        <w:rPr>
          <w:rFonts w:ascii="Times New Roman" w:hAnsi="Times New Roman" w:cs="Times New Roman"/>
          <w:sz w:val="24"/>
          <w:szCs w:val="24"/>
          <w:shd w:val="clear" w:color="auto" w:fill="FFFFFF"/>
        </w:rPr>
        <w:t xml:space="preserve"> </w:t>
      </w:r>
      <w:r w:rsidRPr="00BC7C11">
        <w:rPr>
          <w:rFonts w:ascii="Times New Roman" w:hAnsi="Times New Roman" w:cs="Times New Roman"/>
          <w:color w:val="222222"/>
          <w:sz w:val="24"/>
          <w:szCs w:val="24"/>
          <w:shd w:val="clear" w:color="auto" w:fill="FFFFFF"/>
        </w:rPr>
        <w:t xml:space="preserve">and copy </w:t>
      </w:r>
      <w:hyperlink r:id="rId17" w:history="1">
        <w:r w:rsidRPr="00BC7C11">
          <w:rPr>
            <w:rStyle w:val="Hyperlink"/>
            <w:rFonts w:ascii="Times New Roman" w:hAnsi="Times New Roman" w:cs="Times New Roman"/>
            <w:sz w:val="24"/>
            <w:szCs w:val="24"/>
          </w:rPr>
          <w:t>sleconomicdiversification@gmail.com</w:t>
        </w:r>
      </w:hyperlink>
      <w:r w:rsidRPr="00BC7C1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and </w:t>
      </w:r>
      <w:hyperlink r:id="rId18" w:history="1">
        <w:r w:rsidRPr="00BC7C11">
          <w:rPr>
            <w:rStyle w:val="Hyperlink"/>
            <w:rFonts w:ascii="Times New Roman" w:hAnsi="Times New Roman" w:cs="Times New Roman"/>
            <w:sz w:val="24"/>
            <w:szCs w:val="24"/>
            <w:shd w:val="clear" w:color="auto" w:fill="FFFFFF"/>
          </w:rPr>
          <w:t>osmantommy@sledp.info</w:t>
        </w:r>
      </w:hyperlink>
    </w:p>
    <w:sectPr w:rsidR="00C878B5" w:rsidRPr="00C46D26" w:rsidSect="000316AF">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EB371" w14:textId="77777777" w:rsidR="00844BD9" w:rsidRDefault="00844BD9">
      <w:pPr>
        <w:spacing w:after="0" w:line="240" w:lineRule="auto"/>
      </w:pPr>
      <w:r>
        <w:separator/>
      </w:r>
    </w:p>
  </w:endnote>
  <w:endnote w:type="continuationSeparator" w:id="0">
    <w:p w14:paraId="619A16BE" w14:textId="77777777" w:rsidR="00844BD9" w:rsidRDefault="00844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ira Sans">
    <w:altName w:val="Arial"/>
    <w:charset w:val="00"/>
    <w:family w:val="swiss"/>
    <w:pitch w:val="variable"/>
    <w:sig w:usb0="00000001"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2CA31" w14:textId="77777777" w:rsidR="00844BD9" w:rsidRDefault="00844BD9">
      <w:pPr>
        <w:spacing w:after="0" w:line="240" w:lineRule="auto"/>
      </w:pPr>
      <w:r>
        <w:separator/>
      </w:r>
    </w:p>
  </w:footnote>
  <w:footnote w:type="continuationSeparator" w:id="0">
    <w:p w14:paraId="20C4A5CD" w14:textId="77777777" w:rsidR="00844BD9" w:rsidRDefault="00844B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9DAA" w14:textId="2FC4DEB5" w:rsidR="00857B99" w:rsidRDefault="00844BD9">
    <w:pPr>
      <w:pStyle w:val="Header"/>
    </w:pPr>
    <w:sdt>
      <w:sdtPr>
        <w:id w:val="-353267139"/>
        <w:docPartObj>
          <w:docPartGallery w:val="Page Numbers (Top of Page)"/>
          <w:docPartUnique/>
        </w:docPartObj>
      </w:sdtPr>
      <w:sdtEndPr/>
      <w:sdtContent>
        <w:r w:rsidR="00857B99">
          <w:rPr>
            <w:noProof/>
          </w:rPr>
          <mc:AlternateContent>
            <mc:Choice Requires="wpg">
              <w:drawing>
                <wp:anchor distT="0" distB="0" distL="114300" distR="114300" simplePos="0" relativeHeight="251657216" behindDoc="0" locked="0" layoutInCell="0" allowOverlap="1" wp14:anchorId="2984B05A" wp14:editId="626E390C">
                  <wp:simplePos x="0" y="0"/>
                  <wp:positionH relativeFrom="rightMargin">
                    <wp:align>left</wp:align>
                  </wp:positionH>
                  <wp:positionV relativeFrom="margin">
                    <wp:align>top</wp:align>
                  </wp:positionV>
                  <wp:extent cx="902335" cy="1902460"/>
                  <wp:effectExtent l="0" t="9525" r="12065" b="254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902335" cy="1902460"/>
                            <a:chOff x="13" y="11415"/>
                            <a:chExt cx="1425" cy="2996"/>
                          </a:xfrm>
                        </wpg:grpSpPr>
                        <wpg:grpSp>
                          <wpg:cNvPr id="7" name="Group 7"/>
                          <wpg:cNvGrpSpPr>
                            <a:grpSpLocks/>
                          </wpg:cNvGrpSpPr>
                          <wpg:grpSpPr bwMode="auto">
                            <a:xfrm flipV="1">
                              <a:off x="13" y="14340"/>
                              <a:ext cx="1410" cy="71"/>
                              <a:chOff x="-83" y="540"/>
                              <a:chExt cx="1218" cy="71"/>
                            </a:xfrm>
                          </wpg:grpSpPr>
                          <wps:wsp>
                            <wps:cNvPr id="8" name="Rectangle 8"/>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9" name="AutoShape 9"/>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10" name="Rectangle 10"/>
                          <wps:cNvSpPr>
                            <a:spLocks noChangeArrowheads="1"/>
                          </wps:cNvSpPr>
                          <wps:spPr bwMode="auto">
                            <a:xfrm>
                              <a:off x="405" y="11415"/>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0FAEED" w14:textId="12CCA603" w:rsidR="00857B99" w:rsidRDefault="00857B99">
                                <w:pPr>
                                  <w:pStyle w:val="NoSpacing"/>
                                  <w:jc w:val="right"/>
                                </w:pPr>
                                <w:r>
                                  <w:fldChar w:fldCharType="begin"/>
                                </w:r>
                                <w:r>
                                  <w:instrText xml:space="preserve"> PAGE    \* MERGEFORMAT </w:instrText>
                                </w:r>
                                <w:r>
                                  <w:fldChar w:fldCharType="separate"/>
                                </w:r>
                                <w:r w:rsidR="000F5058" w:rsidRPr="000F5058">
                                  <w:rPr>
                                    <w:b/>
                                    <w:bCs/>
                                    <w:noProof/>
                                    <w:color w:val="BF8F00" w:themeColor="accent4" w:themeShade="BF"/>
                                    <w:sz w:val="52"/>
                                    <w:szCs w:val="52"/>
                                  </w:rPr>
                                  <w:t>2</w:t>
                                </w:r>
                                <w:r>
                                  <w:rPr>
                                    <w:b/>
                                    <w:bCs/>
                                    <w:noProof/>
                                    <w:color w:val="BF8F00" w:themeColor="accent4" w:themeShade="BF"/>
                                    <w:sz w:val="52"/>
                                    <w:szCs w:val="52"/>
                                  </w:rPr>
                                  <w:fldChar w:fldCharType="end"/>
                                </w:r>
                              </w:p>
                            </w:txbxContent>
                          </wps:txbx>
                          <wps:bodyPr rot="0" vert="vert270" wrap="square" lIns="0" tIns="0" rIns="0" bIns="0" anchor="t"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w14:anchorId="2984B05A" id="Group 6" o:spid="_x0000_s1028" style="position:absolute;margin-left:0;margin-top:0;width:71.05pt;height:149.8pt;flip:x y;z-index:251657216;mso-width-percent:1000;mso-position-horizontal:left;mso-position-horizontal-relative:right-margin-area;mso-position-vertical:top;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" o:allowincell="f">
                  <v:group id="Group 7" o:spid="_x0000_s1029"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lxRM/CAAAA2gAAAA8A&#10;AAAAAAAAAAAAAAAAqgIAAGRycy9kb3ducmV2LnhtbFBLBQYAAAAABAAEAPoAAACZAwAAAAA=&#10;">
                    <v:rect id="Rectangle 8" o:spid="_x0000_s1030"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wacEA&#10;AADaAAAADwAAAGRycy9kb3ducmV2LnhtbERPTWvCQBC9C/0PyxS86aY9iEZXkdKKUKk0rXgdsmMS&#10;m52J2W2M/757EHp8vO/Fqne16qj1lbCBp3ECijgXW3Fh4PvrbTQF5QOyxVqYDNzIw2r5MFhgauXK&#10;n9RloVAxhH2KBsoQmlRrn5fk0I+lIY7cSVqHIcK20LbFawx3tX5Okol2WHFsKLGhl5Lyn+zXGTjL&#10;UbrDh+x3uwslr+f1Zj973xgzfOzXc1CB+vAvvru31kDcGq/EG6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DcGnBAAAA2gAAAA8AAAAAAAAAAAAAAAAAmAIAAGRycy9kb3du&#10;cmV2LnhtbFBLBQYAAAAABAAEAPUAAACGAwAAAAA=&#10;" fillcolor="#5f497a" strokecolor="#5f497a"/>
                    <v:shapetype id="_x0000_t32" coordsize="21600,21600" o:spt="32" o:oned="t" path="m,l21600,21600e" filled="f">
                      <v:path arrowok="t" fillok="f" o:connecttype="none"/>
                      <o:lock v:ext="edit" shapetype="t"/>
                    </v:shapetype>
                    <v:shape id="AutoShape 9" o:spid="_x0000_s1031"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dmZMQAAADaAAAADwAAAGRycy9kb3ducmV2LnhtbESP3WrCQBSE7wu+w3IEb0qzaQpFU1cR&#10;oZA72+gDHLMnP5o9G7Mbk/bpu4VCL4eZ+YZZbyfTijv1rrGs4DmKQRAXVjdcKTgd35+WIJxH1tha&#10;JgVf5GC7mT2sMdV25E+6574SAcIuRQW1910qpStqMugi2xEHr7S9QR9kX0nd4xjgppVJHL9Kgw2H&#10;hRo72tdUXPPBKLCP2W0vz3wZpu8ueSnKj0OWj0ot5tPuDYSnyf+H/9qZVrCC3yvhBs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2ZkxAAAANoAAAAPAAAAAAAAAAAA&#10;AAAAAKECAABkcnMvZG93bnJldi54bWxQSwUGAAAAAAQABAD5AAAAkgMAAAAA&#10;" strokecolor="#5f497a"/>
                  </v:group>
                  <v:rect id="Rectangle 10" o:spid="_x0000_s1032" style="position:absolute;left:405;top:11415;width:1033;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G9osQA&#10;AADbAAAADwAAAGRycy9kb3ducmV2LnhtbESPQWvCQBCF7wX/wzKCF9FNPZQQXUUEiwehrfXS25Ad&#10;k2B2dsmuMfn3nUOhtxnem/e+2ewG16qeuth4NvC6zEARl942XBm4fh8XOaiYkC22nsnASBF228nL&#10;Bgvrn/xF/SVVSkI4FmigTikUWseyJodx6QOxaDffOUyydpW2HT4l3LV6lWVv2mHD0lBjoENN5f3y&#10;cAbO158wzkM2Nh+f7nbO+3ke38mY2XTYr0ElGtK/+e/6ZAVf6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xvaLEAAAA2wAAAA8AAAAAAAAAAAAAAAAAmAIAAGRycy9k&#10;b3ducmV2LnhtbFBLBQYAAAAABAAEAPUAAACJAwAAAAA=&#10;" stroked="f">
                    <v:textbox style="layout-flow:vertical;mso-layout-flow-alt:bottom-to-top" inset="0,0,0,0">
                      <w:txbxContent>
                        <w:p w14:paraId="290FAEED" w14:textId="12CCA603" w:rsidR="00857B99" w:rsidRDefault="00857B99">
                          <w:pPr>
                            <w:pStyle w:val="NoSpacing"/>
                            <w:jc w:val="right"/>
                          </w:pPr>
                          <w:r>
                            <w:fldChar w:fldCharType="begin"/>
                          </w:r>
                          <w:r>
                            <w:instrText xml:space="preserve"> PAGE    \* MERGEFORMAT </w:instrText>
                          </w:r>
                          <w:r>
                            <w:fldChar w:fldCharType="separate"/>
                          </w:r>
                          <w:r w:rsidR="000F5058" w:rsidRPr="000F5058">
                            <w:rPr>
                              <w:b/>
                              <w:bCs/>
                              <w:noProof/>
                              <w:color w:val="BF8F00" w:themeColor="accent4" w:themeShade="BF"/>
                              <w:sz w:val="52"/>
                              <w:szCs w:val="52"/>
                            </w:rPr>
                            <w:t>2</w:t>
                          </w:r>
                          <w:r>
                            <w:rPr>
                              <w:b/>
                              <w:bCs/>
                              <w:noProof/>
                              <w:color w:val="BF8F00" w:themeColor="accent4" w:themeShade="BF"/>
                              <w:sz w:val="52"/>
                              <w:szCs w:val="52"/>
                            </w:rPr>
                            <w:fldChar w:fldCharType="end"/>
                          </w:r>
                        </w:p>
                      </w:txbxContent>
                    </v:textbox>
                  </v:rect>
                  <w10:wrap anchorx="margin" anchory="margin"/>
                </v:group>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B5DAF"/>
    <w:multiLevelType w:val="hybridMultilevel"/>
    <w:tmpl w:val="AE94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93DC0"/>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9B65EF"/>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9E107D"/>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8F04AA"/>
    <w:multiLevelType w:val="hybridMultilevel"/>
    <w:tmpl w:val="3564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29"/>
    <w:rsid w:val="000065EE"/>
    <w:rsid w:val="00024B96"/>
    <w:rsid w:val="000316AF"/>
    <w:rsid w:val="00037338"/>
    <w:rsid w:val="00044D35"/>
    <w:rsid w:val="00050A07"/>
    <w:rsid w:val="000560BB"/>
    <w:rsid w:val="0005734D"/>
    <w:rsid w:val="000652C4"/>
    <w:rsid w:val="0007165B"/>
    <w:rsid w:val="0007579D"/>
    <w:rsid w:val="00077CA2"/>
    <w:rsid w:val="00093A8A"/>
    <w:rsid w:val="00095BE4"/>
    <w:rsid w:val="000A1077"/>
    <w:rsid w:val="000A1C9B"/>
    <w:rsid w:val="000B00EF"/>
    <w:rsid w:val="000B5FF2"/>
    <w:rsid w:val="000C0069"/>
    <w:rsid w:val="000C0984"/>
    <w:rsid w:val="000C1303"/>
    <w:rsid w:val="000C278F"/>
    <w:rsid w:val="000C3C58"/>
    <w:rsid w:val="000D1A97"/>
    <w:rsid w:val="000E300E"/>
    <w:rsid w:val="000F5058"/>
    <w:rsid w:val="000F5A03"/>
    <w:rsid w:val="00100222"/>
    <w:rsid w:val="001019EE"/>
    <w:rsid w:val="00105DAD"/>
    <w:rsid w:val="00112029"/>
    <w:rsid w:val="00137434"/>
    <w:rsid w:val="00157B82"/>
    <w:rsid w:val="001A1DA5"/>
    <w:rsid w:val="001A7EE5"/>
    <w:rsid w:val="001B0153"/>
    <w:rsid w:val="001B28F1"/>
    <w:rsid w:val="001B3143"/>
    <w:rsid w:val="001C4AF1"/>
    <w:rsid w:val="001F3033"/>
    <w:rsid w:val="001F3750"/>
    <w:rsid w:val="001F5503"/>
    <w:rsid w:val="001F5DAC"/>
    <w:rsid w:val="001F6562"/>
    <w:rsid w:val="002137D5"/>
    <w:rsid w:val="00250B57"/>
    <w:rsid w:val="002664E8"/>
    <w:rsid w:val="00270118"/>
    <w:rsid w:val="00271114"/>
    <w:rsid w:val="002725D3"/>
    <w:rsid w:val="00276245"/>
    <w:rsid w:val="002820A4"/>
    <w:rsid w:val="0028399C"/>
    <w:rsid w:val="00296D6B"/>
    <w:rsid w:val="002A16CB"/>
    <w:rsid w:val="002A7EF4"/>
    <w:rsid w:val="002B4912"/>
    <w:rsid w:val="002B7F66"/>
    <w:rsid w:val="002D0A1F"/>
    <w:rsid w:val="002D78D8"/>
    <w:rsid w:val="002E73BF"/>
    <w:rsid w:val="002F0984"/>
    <w:rsid w:val="00312B4F"/>
    <w:rsid w:val="00320384"/>
    <w:rsid w:val="003323B0"/>
    <w:rsid w:val="00340A8C"/>
    <w:rsid w:val="00394058"/>
    <w:rsid w:val="003B7C7D"/>
    <w:rsid w:val="003D63BC"/>
    <w:rsid w:val="00402054"/>
    <w:rsid w:val="004102BC"/>
    <w:rsid w:val="00411360"/>
    <w:rsid w:val="00415506"/>
    <w:rsid w:val="00422F4A"/>
    <w:rsid w:val="00453DFF"/>
    <w:rsid w:val="0045680A"/>
    <w:rsid w:val="004660BF"/>
    <w:rsid w:val="00473C2C"/>
    <w:rsid w:val="00477036"/>
    <w:rsid w:val="00481721"/>
    <w:rsid w:val="00483519"/>
    <w:rsid w:val="00487F7B"/>
    <w:rsid w:val="0049116B"/>
    <w:rsid w:val="00491541"/>
    <w:rsid w:val="004D222B"/>
    <w:rsid w:val="004D38FD"/>
    <w:rsid w:val="004D7C9E"/>
    <w:rsid w:val="004E01E8"/>
    <w:rsid w:val="004F60BE"/>
    <w:rsid w:val="00501A90"/>
    <w:rsid w:val="00510DAD"/>
    <w:rsid w:val="005241BD"/>
    <w:rsid w:val="00531A1A"/>
    <w:rsid w:val="005331A1"/>
    <w:rsid w:val="00533B44"/>
    <w:rsid w:val="0054753B"/>
    <w:rsid w:val="00552011"/>
    <w:rsid w:val="005724C3"/>
    <w:rsid w:val="00575870"/>
    <w:rsid w:val="00585184"/>
    <w:rsid w:val="00594404"/>
    <w:rsid w:val="005975B9"/>
    <w:rsid w:val="00597975"/>
    <w:rsid w:val="005A0289"/>
    <w:rsid w:val="005A2043"/>
    <w:rsid w:val="005A360E"/>
    <w:rsid w:val="005A5A97"/>
    <w:rsid w:val="005A67A0"/>
    <w:rsid w:val="005B1B49"/>
    <w:rsid w:val="005D3D19"/>
    <w:rsid w:val="005E0653"/>
    <w:rsid w:val="005E3D92"/>
    <w:rsid w:val="005E59EB"/>
    <w:rsid w:val="005E6971"/>
    <w:rsid w:val="006045A4"/>
    <w:rsid w:val="0060601B"/>
    <w:rsid w:val="006103C7"/>
    <w:rsid w:val="0063780E"/>
    <w:rsid w:val="00676939"/>
    <w:rsid w:val="00685471"/>
    <w:rsid w:val="006858B0"/>
    <w:rsid w:val="006863D3"/>
    <w:rsid w:val="0069136F"/>
    <w:rsid w:val="00696018"/>
    <w:rsid w:val="006A232C"/>
    <w:rsid w:val="006B74EC"/>
    <w:rsid w:val="006C4ABF"/>
    <w:rsid w:val="006D7F9D"/>
    <w:rsid w:val="006E0C60"/>
    <w:rsid w:val="006E11FC"/>
    <w:rsid w:val="006E46A4"/>
    <w:rsid w:val="006E5563"/>
    <w:rsid w:val="006F1BA0"/>
    <w:rsid w:val="007039C4"/>
    <w:rsid w:val="00712033"/>
    <w:rsid w:val="00717285"/>
    <w:rsid w:val="00721844"/>
    <w:rsid w:val="00722A5B"/>
    <w:rsid w:val="00723505"/>
    <w:rsid w:val="0072400C"/>
    <w:rsid w:val="007302C8"/>
    <w:rsid w:val="00736474"/>
    <w:rsid w:val="007526E8"/>
    <w:rsid w:val="00764943"/>
    <w:rsid w:val="00793090"/>
    <w:rsid w:val="007A5BE5"/>
    <w:rsid w:val="007A74CF"/>
    <w:rsid w:val="007B6538"/>
    <w:rsid w:val="007C550B"/>
    <w:rsid w:val="007C764A"/>
    <w:rsid w:val="007D02C4"/>
    <w:rsid w:val="007D0AD6"/>
    <w:rsid w:val="007D48F1"/>
    <w:rsid w:val="007E6D55"/>
    <w:rsid w:val="007E7377"/>
    <w:rsid w:val="007F2053"/>
    <w:rsid w:val="007F6D34"/>
    <w:rsid w:val="0080269E"/>
    <w:rsid w:val="00810CE9"/>
    <w:rsid w:val="0081468B"/>
    <w:rsid w:val="00820057"/>
    <w:rsid w:val="008331E9"/>
    <w:rsid w:val="00836551"/>
    <w:rsid w:val="00837B88"/>
    <w:rsid w:val="00844BD9"/>
    <w:rsid w:val="0084632B"/>
    <w:rsid w:val="008536A4"/>
    <w:rsid w:val="00856426"/>
    <w:rsid w:val="00857B99"/>
    <w:rsid w:val="00862630"/>
    <w:rsid w:val="00863058"/>
    <w:rsid w:val="00872DF7"/>
    <w:rsid w:val="00876D7B"/>
    <w:rsid w:val="00882653"/>
    <w:rsid w:val="008B55C2"/>
    <w:rsid w:val="008B7D2D"/>
    <w:rsid w:val="008D1EE3"/>
    <w:rsid w:val="008D67E4"/>
    <w:rsid w:val="008D7AC6"/>
    <w:rsid w:val="008F32C7"/>
    <w:rsid w:val="00903051"/>
    <w:rsid w:val="00913E81"/>
    <w:rsid w:val="00917331"/>
    <w:rsid w:val="00917BE7"/>
    <w:rsid w:val="0092195C"/>
    <w:rsid w:val="0092439D"/>
    <w:rsid w:val="00941783"/>
    <w:rsid w:val="00955C44"/>
    <w:rsid w:val="00961C6E"/>
    <w:rsid w:val="0096225D"/>
    <w:rsid w:val="0097742C"/>
    <w:rsid w:val="00982F11"/>
    <w:rsid w:val="009905A3"/>
    <w:rsid w:val="009A1218"/>
    <w:rsid w:val="009A15F1"/>
    <w:rsid w:val="009B0CE0"/>
    <w:rsid w:val="009B1697"/>
    <w:rsid w:val="009B4773"/>
    <w:rsid w:val="009B4E14"/>
    <w:rsid w:val="009D5A53"/>
    <w:rsid w:val="009D6CDA"/>
    <w:rsid w:val="009E595C"/>
    <w:rsid w:val="009E7E78"/>
    <w:rsid w:val="00A00316"/>
    <w:rsid w:val="00A01C4F"/>
    <w:rsid w:val="00A10A3F"/>
    <w:rsid w:val="00A2717A"/>
    <w:rsid w:val="00A358CF"/>
    <w:rsid w:val="00A376EA"/>
    <w:rsid w:val="00A7728A"/>
    <w:rsid w:val="00A82DD2"/>
    <w:rsid w:val="00A836CA"/>
    <w:rsid w:val="00A83D1E"/>
    <w:rsid w:val="00AA46C7"/>
    <w:rsid w:val="00AB73F2"/>
    <w:rsid w:val="00AD13CE"/>
    <w:rsid w:val="00AD251A"/>
    <w:rsid w:val="00AD3C89"/>
    <w:rsid w:val="00AE4748"/>
    <w:rsid w:val="00AE77BF"/>
    <w:rsid w:val="00AF48ED"/>
    <w:rsid w:val="00B0448D"/>
    <w:rsid w:val="00B17875"/>
    <w:rsid w:val="00B213FE"/>
    <w:rsid w:val="00B21E06"/>
    <w:rsid w:val="00B45BA7"/>
    <w:rsid w:val="00B45E68"/>
    <w:rsid w:val="00B51839"/>
    <w:rsid w:val="00B53C21"/>
    <w:rsid w:val="00B63941"/>
    <w:rsid w:val="00B65298"/>
    <w:rsid w:val="00B67391"/>
    <w:rsid w:val="00B76BB6"/>
    <w:rsid w:val="00B8305C"/>
    <w:rsid w:val="00B95ED2"/>
    <w:rsid w:val="00B96C56"/>
    <w:rsid w:val="00BA1338"/>
    <w:rsid w:val="00BA5D8B"/>
    <w:rsid w:val="00BA75D9"/>
    <w:rsid w:val="00BC5124"/>
    <w:rsid w:val="00BD28FA"/>
    <w:rsid w:val="00BD3DCB"/>
    <w:rsid w:val="00BF4459"/>
    <w:rsid w:val="00C431AA"/>
    <w:rsid w:val="00C43350"/>
    <w:rsid w:val="00C45AD4"/>
    <w:rsid w:val="00C46D26"/>
    <w:rsid w:val="00C555FD"/>
    <w:rsid w:val="00C604C8"/>
    <w:rsid w:val="00C70AA4"/>
    <w:rsid w:val="00C776BD"/>
    <w:rsid w:val="00C82B86"/>
    <w:rsid w:val="00C878B5"/>
    <w:rsid w:val="00C93842"/>
    <w:rsid w:val="00C9403C"/>
    <w:rsid w:val="00CA52A9"/>
    <w:rsid w:val="00CA61D6"/>
    <w:rsid w:val="00CB6615"/>
    <w:rsid w:val="00CC1486"/>
    <w:rsid w:val="00CC1AFE"/>
    <w:rsid w:val="00CC6353"/>
    <w:rsid w:val="00CD5D0D"/>
    <w:rsid w:val="00CE57B1"/>
    <w:rsid w:val="00D0498E"/>
    <w:rsid w:val="00D24FDF"/>
    <w:rsid w:val="00D33D80"/>
    <w:rsid w:val="00D4288C"/>
    <w:rsid w:val="00D47EEC"/>
    <w:rsid w:val="00D533E8"/>
    <w:rsid w:val="00D75144"/>
    <w:rsid w:val="00D8287F"/>
    <w:rsid w:val="00D82906"/>
    <w:rsid w:val="00D83476"/>
    <w:rsid w:val="00D843F2"/>
    <w:rsid w:val="00D86A79"/>
    <w:rsid w:val="00D94C25"/>
    <w:rsid w:val="00DB44EE"/>
    <w:rsid w:val="00DE73D1"/>
    <w:rsid w:val="00DF68D5"/>
    <w:rsid w:val="00E133B6"/>
    <w:rsid w:val="00E14390"/>
    <w:rsid w:val="00E17A78"/>
    <w:rsid w:val="00E27928"/>
    <w:rsid w:val="00E36863"/>
    <w:rsid w:val="00E67E7B"/>
    <w:rsid w:val="00E8060B"/>
    <w:rsid w:val="00E91222"/>
    <w:rsid w:val="00EA0CC0"/>
    <w:rsid w:val="00EB065A"/>
    <w:rsid w:val="00EB12AE"/>
    <w:rsid w:val="00EC64AF"/>
    <w:rsid w:val="00EC7209"/>
    <w:rsid w:val="00ED402F"/>
    <w:rsid w:val="00EE1844"/>
    <w:rsid w:val="00EF110C"/>
    <w:rsid w:val="00F12223"/>
    <w:rsid w:val="00F23FCB"/>
    <w:rsid w:val="00F25AD9"/>
    <w:rsid w:val="00F35B2E"/>
    <w:rsid w:val="00F403C1"/>
    <w:rsid w:val="00F511D0"/>
    <w:rsid w:val="00F60431"/>
    <w:rsid w:val="00F60D03"/>
    <w:rsid w:val="00F70AEA"/>
    <w:rsid w:val="00F74581"/>
    <w:rsid w:val="00F76A81"/>
    <w:rsid w:val="00F866FC"/>
    <w:rsid w:val="00FA53EA"/>
    <w:rsid w:val="00FB0FBE"/>
    <w:rsid w:val="00FC2D65"/>
    <w:rsid w:val="00FC6C24"/>
    <w:rsid w:val="00FC761F"/>
    <w:rsid w:val="00FD0743"/>
    <w:rsid w:val="00FD4FE4"/>
    <w:rsid w:val="00FE15DC"/>
    <w:rsid w:val="00FE21D3"/>
    <w:rsid w:val="00FE2D8F"/>
    <w:rsid w:val="00FE7324"/>
    <w:rsid w:val="00FF7D2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0667A"/>
  <w15:chartTrackingRefBased/>
  <w15:docId w15:val="{E33BBBC8-DB66-45C7-BBFD-D0BB8DF1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Bullets,Citation List,Dot pt,Ha,List Bullet-OpsManual,List Paragraph (numbered (a)),List Paragraph nowy,List Paragraph1,List Paragraph2,List_Paragraph,Liste 1,Multilevel para_II,Normal 2,References,Resume Title,Source,Title Style 1"/>
    <w:basedOn w:val="Normal"/>
    <w:link w:val="ListParagraphChar"/>
    <w:uiPriority w:val="34"/>
    <w:qFormat/>
    <w:rsid w:val="00112029"/>
    <w:pPr>
      <w:ind w:left="720"/>
      <w:contextualSpacing/>
    </w:pPr>
  </w:style>
  <w:style w:type="character" w:customStyle="1" w:styleId="ListParagraphChar">
    <w:name w:val="List Paragraph Char"/>
    <w:aliases w:val="ANNEX Char,Bullets Char,Citation List Char,Dot pt Char,Ha Char,List Bullet-OpsManual Char,List Paragraph (numbered (a)) Char,List Paragraph nowy Char,List Paragraph1 Char,List Paragraph2 Char,List_Paragraph Char,Liste 1 Char"/>
    <w:link w:val="ListParagraph"/>
    <w:uiPriority w:val="34"/>
    <w:qFormat/>
    <w:rsid w:val="00112029"/>
  </w:style>
  <w:style w:type="table" w:styleId="TableGrid">
    <w:name w:val="Table Grid"/>
    <w:basedOn w:val="TableNormal"/>
    <w:uiPriority w:val="39"/>
    <w:rsid w:val="001120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12029"/>
    <w:rPr>
      <w:color w:val="0563C1" w:themeColor="hyperlink"/>
      <w:u w:val="single"/>
    </w:rPr>
  </w:style>
  <w:style w:type="table" w:styleId="GridTable4-Accent3">
    <w:name w:val="Grid Table 4 Accent 3"/>
    <w:basedOn w:val="TableNormal"/>
    <w:uiPriority w:val="49"/>
    <w:rsid w:val="0011202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112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029"/>
  </w:style>
  <w:style w:type="paragraph" w:styleId="NoSpacing">
    <w:name w:val="No Spacing"/>
    <w:link w:val="NoSpacingChar"/>
    <w:uiPriority w:val="1"/>
    <w:qFormat/>
    <w:rsid w:val="00112029"/>
    <w:pPr>
      <w:spacing w:after="0" w:line="240" w:lineRule="auto"/>
    </w:pPr>
    <w:rPr>
      <w:rFonts w:eastAsiaTheme="minorEastAsia"/>
    </w:rPr>
  </w:style>
  <w:style w:type="character" w:customStyle="1" w:styleId="NoSpacingChar">
    <w:name w:val="No Spacing Char"/>
    <w:basedOn w:val="DefaultParagraphFont"/>
    <w:link w:val="NoSpacing"/>
    <w:uiPriority w:val="1"/>
    <w:rsid w:val="00112029"/>
    <w:rPr>
      <w:rFonts w:eastAsiaTheme="minorEastAsia"/>
    </w:rPr>
  </w:style>
  <w:style w:type="character" w:styleId="CommentReference">
    <w:name w:val="annotation reference"/>
    <w:basedOn w:val="DefaultParagraphFont"/>
    <w:uiPriority w:val="99"/>
    <w:semiHidden/>
    <w:unhideWhenUsed/>
    <w:rsid w:val="00483519"/>
    <w:rPr>
      <w:sz w:val="16"/>
      <w:szCs w:val="16"/>
    </w:rPr>
  </w:style>
  <w:style w:type="paragraph" w:styleId="CommentText">
    <w:name w:val="annotation text"/>
    <w:basedOn w:val="Normal"/>
    <w:link w:val="CommentTextChar"/>
    <w:uiPriority w:val="99"/>
    <w:unhideWhenUsed/>
    <w:rsid w:val="00483519"/>
    <w:pPr>
      <w:spacing w:line="240" w:lineRule="auto"/>
    </w:pPr>
    <w:rPr>
      <w:sz w:val="20"/>
      <w:szCs w:val="20"/>
    </w:rPr>
  </w:style>
  <w:style w:type="character" w:customStyle="1" w:styleId="CommentTextChar">
    <w:name w:val="Comment Text Char"/>
    <w:basedOn w:val="DefaultParagraphFont"/>
    <w:link w:val="CommentText"/>
    <w:uiPriority w:val="99"/>
    <w:rsid w:val="00483519"/>
    <w:rPr>
      <w:sz w:val="20"/>
      <w:szCs w:val="20"/>
    </w:rPr>
  </w:style>
  <w:style w:type="paragraph" w:styleId="CommentSubject">
    <w:name w:val="annotation subject"/>
    <w:basedOn w:val="CommentText"/>
    <w:next w:val="CommentText"/>
    <w:link w:val="CommentSubjectChar"/>
    <w:uiPriority w:val="99"/>
    <w:semiHidden/>
    <w:unhideWhenUsed/>
    <w:rsid w:val="00483519"/>
    <w:rPr>
      <w:b/>
      <w:bCs/>
    </w:rPr>
  </w:style>
  <w:style w:type="character" w:customStyle="1" w:styleId="CommentSubjectChar">
    <w:name w:val="Comment Subject Char"/>
    <w:basedOn w:val="CommentTextChar"/>
    <w:link w:val="CommentSubject"/>
    <w:uiPriority w:val="99"/>
    <w:semiHidden/>
    <w:rsid w:val="00483519"/>
    <w:rPr>
      <w:b/>
      <w:bCs/>
      <w:sz w:val="20"/>
      <w:szCs w:val="20"/>
    </w:rPr>
  </w:style>
  <w:style w:type="paragraph" w:styleId="Revision">
    <w:name w:val="Revision"/>
    <w:hidden/>
    <w:uiPriority w:val="99"/>
    <w:semiHidden/>
    <w:rsid w:val="00483519"/>
    <w:pPr>
      <w:spacing w:after="0" w:line="240" w:lineRule="auto"/>
    </w:pPr>
  </w:style>
  <w:style w:type="paragraph" w:styleId="BalloonText">
    <w:name w:val="Balloon Text"/>
    <w:basedOn w:val="Normal"/>
    <w:link w:val="BalloonTextChar"/>
    <w:uiPriority w:val="99"/>
    <w:semiHidden/>
    <w:unhideWhenUsed/>
    <w:rsid w:val="008B7D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D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osmantommy@sledp.inf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sleconomicdiversification@gmail.com" TargetMode="External"/><Relationship Id="rId2" Type="http://schemas.openxmlformats.org/officeDocument/2006/relationships/customXml" Target="../customXml/item2.xml"/><Relationship Id="rId16" Type="http://schemas.openxmlformats.org/officeDocument/2006/relationships/hyperlink" Target="mailto:kamarammartha123@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tourism.gov.sl" TargetMode="External"/><Relationship Id="rId5" Type="http://schemas.openxmlformats.org/officeDocument/2006/relationships/styles" Target="styles.xml"/><Relationship Id="rId15" Type="http://schemas.openxmlformats.org/officeDocument/2006/relationships/hyperlink" Target="mailto:osmantommy@sledp.info" TargetMode="External"/><Relationship Id="rId10" Type="http://schemas.openxmlformats.org/officeDocument/2006/relationships/hyperlink" Target="mailto:info@tourism.gov.s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leconomicdiversific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050f6d-aef3-433a-88e3-ba51ea3e3e3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3e02667f-0271-471b-bd6e-11a2e16def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FCBBBCACE6E48829678C076F54506" ma:contentTypeVersion="20" ma:contentTypeDescription="Create a new document." ma:contentTypeScope="" ma:versionID="452f63820eea523933f1734df7a30b9c">
  <xsd:schema xmlns:xsd="http://www.w3.org/2001/XMLSchema" xmlns:xs="http://www.w3.org/2001/XMLSchema" xmlns:p="http://schemas.microsoft.com/office/2006/metadata/properties" xmlns:ns1="http://schemas.microsoft.com/sharepoint/v3" xmlns:ns2="18050f6d-aef3-433a-88e3-ba51ea3e3e3a" xmlns:ns3="61eb969b-8f3a-466c-a8e3-d867d1c226f8" xmlns:ns4="3e02667f-0271-471b-bd6e-11a2e16def1d" targetNamespace="http://schemas.microsoft.com/office/2006/metadata/properties" ma:root="true" ma:fieldsID="f29b36b55f9d445bb3029100d59bcb1c" ns1:_="" ns2:_="" ns3:_="" ns4:_="">
    <xsd:import namespace="http://schemas.microsoft.com/sharepoint/v3"/>
    <xsd:import namespace="18050f6d-aef3-433a-88e3-ba51ea3e3e3a"/>
    <xsd:import namespace="61eb969b-8f3a-466c-a8e3-d867d1c226f8"/>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050f6d-aef3-433a-88e3-ba51ea3e3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eb969b-8f3a-466c-a8e3-d867d1c226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28d23a9-f835-4431-97c2-c7f6e49bb25a}" ma:internalName="TaxCatchAll" ma:showField="CatchAllData" ma:web="61eb969b-8f3a-466c-a8e3-d867d1c22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E41A2-10A7-49E8-9535-B62C11977433}">
  <ds:schemaRefs>
    <ds:schemaRef ds:uri="http://schemas.microsoft.com/office/2006/metadata/properties"/>
    <ds:schemaRef ds:uri="http://schemas.microsoft.com/office/infopath/2007/PartnerControls"/>
    <ds:schemaRef ds:uri="18050f6d-aef3-433a-88e3-ba51ea3e3e3a"/>
    <ds:schemaRef ds:uri="http://schemas.microsoft.com/sharepoint/v3"/>
    <ds:schemaRef ds:uri="3e02667f-0271-471b-bd6e-11a2e16def1d"/>
  </ds:schemaRefs>
</ds:datastoreItem>
</file>

<file path=customXml/itemProps2.xml><?xml version="1.0" encoding="utf-8"?>
<ds:datastoreItem xmlns:ds="http://schemas.openxmlformats.org/officeDocument/2006/customXml" ds:itemID="{ECFC1B9B-BDB1-4358-9A93-B1574C462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050f6d-aef3-433a-88e3-ba51ea3e3e3a"/>
    <ds:schemaRef ds:uri="61eb969b-8f3a-466c-a8e3-d867d1c226f8"/>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667FC-6F79-4D36-BB4C-587C46541D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2</cp:revision>
  <cp:lastPrinted>2025-03-04T00:00:00Z</cp:lastPrinted>
  <dcterms:created xsi:type="dcterms:W3CDTF">2025-11-24T14:08:00Z</dcterms:created>
  <dcterms:modified xsi:type="dcterms:W3CDTF">2025-11-24T14:08:00Z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0x010100665FCBBBCACE6E48829678C076F54506</vt:lpwstr>
  </property>
</Properties>
</file>